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Excellence</w:t>
      </w:r>
      <w:r>
        <w:t xml:space="preserve"> </w:t>
      </w:r>
      <w:r>
        <w:t xml:space="preserve">in</w:t>
      </w:r>
      <w:r>
        <w:t xml:space="preserve"> </w:t>
      </w:r>
      <w:r>
        <w:t xml:space="preserve">Morocco</w:t>
      </w:r>
      <w:r>
        <w:t xml:space="preserve"> </w:t>
      </w:r>
      <w:r>
        <w:t xml:space="preserve">Casablanca</w:t>
      </w:r>
    </w:p>
    <w:bookmarkStart w:id="30" w:name="X3795df9442894e53df737be97fe675079ec8aae"/>
    <w:p>
      <w:pPr>
        <w:pStyle w:val="Heading1"/>
      </w:pPr>
      <w:r>
        <w:t xml:space="preserve">Seminar Presentation Slides: Firefighter Excellence in Morocco Casablanca</w:t>
      </w:r>
    </w:p>
    <w:bookmarkStart w:id="20" w:name="X3176d87ad9c4597815134c8cfda733816950ad5"/>
    <w:p>
      <w:pPr>
        <w:pStyle w:val="Heading2"/>
      </w:pPr>
      <w:r>
        <w:t xml:space="preserve">Slide 1: Introduction and Contextual Overview of Firefighting in Morocco Casablanca</w:t>
      </w:r>
    </w:p>
    <w:p>
      <w:pPr>
        <w:pStyle w:val="FirstParagraph"/>
      </w:pPr>
      <w:r>
        <w:t xml:space="preserve">Welcome to this comprehensive seminar presentation dedicated to the evolution, challenges, and future prospects of the Firefighter profession within the dynamic metropolis of Morocco Casablanca. As we gather here today, it is imperative that we recognize Casablanca not merely as a city, but as the economic heart and largest urban center in all of Morocco. This distinction brings with it a unique set of fire safety challenges that differ significantly from rural areas or smaller towns across North Africa. The density of high-rise buildings, complex industrial zones, and historic neighborhoods creates a multifaceted environment where rapid response times are critical. Our focus today is to analyze how the role of the modern Firefighter in this specific geographic context has transformed over recent decades. We must understand that being a Firefighter in Casablanca requires more than just physical prowess; it demands specialized tactical knowledge regarding urban density, industrial hazards, and diverse architectural styles ranging from French colonial structures to modern steel-and-glass skyscrapers.</w:t>
      </w:r>
    </w:p>
    <w:bookmarkEnd w:id="20"/>
    <w:bookmarkStart w:id="21" w:name="X8696a5910fabdd3d7a49107f202a49a7e3025bd"/>
    <w:p>
      <w:pPr>
        <w:pStyle w:val="Heading2"/>
      </w:pPr>
      <w:r>
        <w:t xml:space="preserve">Slide 2: Historical Development of Fire Services in the Region</w:t>
      </w:r>
    </w:p>
    <w:p>
      <w:pPr>
        <w:pStyle w:val="FirstParagraph"/>
      </w:pPr>
      <w:r>
        <w:t xml:space="preserve">To fully appreciate the current state of firefighting operations, we must look back at the historical development of fire services in Morocco Casablanca. Historically, fire protection was managed through fragmented local initiatives before being consolidated into a more centralized structure under national oversight. Over time, as Casablanca expanded rapidly during the mid-to-late 20th century, the demands on emergency responders grew exponentially. The establishment of dedicated fire brigades marked a turning point in urban safety protocols. However, early equipment was often insufficient for high-rise emergencies or large-scale industrial fires common in port areas. The transition from manual hose reels to sophisticated pumpers equipped with aerial ladders and foam systems represents a crucial milestone in the professionalization of the Moroccan Firefighter corps. This historical progression highlights a continuous effort to align local capabilities with international standards, ensuring that those who serve as Firefighters are better prepared for the escalating complexity of urban emergencies in major cities like Casablanca.</w:t>
      </w:r>
    </w:p>
    <w:bookmarkEnd w:id="21"/>
    <w:bookmarkStart w:id="22" w:name="X3fb38864098691ec889566dac2bfde2d71f8237"/>
    <w:p>
      <w:pPr>
        <w:pStyle w:val="Heading2"/>
      </w:pPr>
      <w:r>
        <w:t xml:space="preserve">Slide 3: Operational Challenges and Urban Density</w:t>
      </w:r>
    </w:p>
    <w:p>
      <w:pPr>
        <w:pStyle w:val="FirstParagraph"/>
      </w:pPr>
      <w:r>
        <w:t xml:space="preserve">One of the primary subjects of our discussion today revolves around the operational challenges inherent to operating as a Firefighter in Morocco Casablanca. The city’s high population density presents significant obstacles for emergency vehicle access. Narrow streets in older neighborhoods often impede the movement of large fire trucks, necessitating advanced training in alternative entry methods and manual water deployment techniques. Furthermore, the mix of residential and commercial use within single buildings complicates risk assessment for Firefighters on scene. We must also address traffic congestion, which remains a major hindrance to response times. In Casablanca, where every second counts during a fire incident, the ability of local authorities to clear pathways is just as critical as the skills of the Firefighter themselves. Understanding these logistical hurdles allows us to develop more effective deployment strategies and infrastructure improvements that directly support emergency response efficiency.</w:t>
      </w:r>
    </w:p>
    <w:bookmarkEnd w:id="22"/>
    <w:bookmarkStart w:id="23" w:name="X70e4cf220d2ba95d30345050471e659ec42013f"/>
    <w:p>
      <w:pPr>
        <w:pStyle w:val="Heading2"/>
      </w:pPr>
      <w:r>
        <w:t xml:space="preserve">Slide 4: Industrial Hazards and Port Security</w:t>
      </w:r>
    </w:p>
    <w:p>
      <w:pPr>
        <w:pStyle w:val="FirstParagraph"/>
      </w:pPr>
      <w:r>
        <w:t xml:space="preserve">Casablanca is home to one of the largest ports in North Africa, which introduces a distinct category of risk requiring specialized expertise from Firefighters. The presence of hazardous materials, including chemicals, fuels, and industrial waste within the port facilities demands that our personnel undergo rigorous training in hazardous material (HAZMAT) response. A Firefighter operating in this context must be proficient in identifying chemical signatures and utilizing appropriate containment protocols to prevent environmental disasters. Moreover, the nearby industrial zones present risks associated with manufacturing processes involving flammable substances or high-pressure systems. The integration of HAZMAT teams into the standard firefighting framework is essential for protecting both human life and critical economic infrastructure. This segment of our presentation emphasizes the need for continuous professional development focused on chemical safety and industrial accident management.</w:t>
      </w:r>
    </w:p>
    <w:bookmarkEnd w:id="23"/>
    <w:bookmarkStart w:id="24" w:name="X6f3ce3dee91d7731017a53c84e55af6f76c6656"/>
    <w:p>
      <w:pPr>
        <w:pStyle w:val="Heading2"/>
      </w:pPr>
      <w:r>
        <w:t xml:space="preserve">Slide 5: Technological Advancements in Equipment</w:t>
      </w:r>
    </w:p>
    <w:p>
      <w:pPr>
        <w:pStyle w:val="FirstParagraph"/>
      </w:pPr>
      <w:r>
        <w:t xml:space="preserve">The modernization of equipment available to Firefighters in Casablanca is a key factor enhancing operational effectiveness. Recent investments have facilitated the acquisition of state-of-the-art vehicles equipped with GPS navigation, thermal imaging cameras, and advanced communication systems. These technologies empower Firefighters to navigate smoke-filled environments with greater certainty and coordinate responses more efficiently across different units. Thermal imaging, for instance, allows responders to locate victims and identify fire spread patterns through walls or debris. Additionally, the introduction of drone technology provides aerial reconnaissance capabilities without endangering personnel during initial assessments of large-scale fires. By leveraging these technological advancements, the Firefighter in Morocco Casablanca can operate with heightened situational awareness and precision, significantly improving outcomes for both responders and civilians.</w:t>
      </w:r>
    </w:p>
    <w:bookmarkEnd w:id="24"/>
    <w:bookmarkStart w:id="25" w:name="X563010673ba6fb3a1c9838a0c0b5700a9d5c7cf"/>
    <w:p>
      <w:pPr>
        <w:pStyle w:val="Heading2"/>
      </w:pPr>
      <w:r>
        <w:t xml:space="preserve">Slide 6: Training Standards and Professional Development</w:t>
      </w:r>
    </w:p>
    <w:p>
      <w:pPr>
        <w:pStyle w:val="FirstParagraph"/>
      </w:pPr>
      <w:r>
        <w:t xml:space="preserve">A robust training regimen is the backbone of any successful firefighting service. In Casablanca, there has been a concerted effort to upgrade training standards for Firefighters through partnerships with international agencies and specialized institutions within Morocco. These programs focus not only on traditional fire suppression techniques but also on search and rescue operations, medical emergency response, and psychological resilience training. Recognizing the mental toll of emergency services, modern curricula include stress management modules to support the well-being of those serving as Firefighters. Regular simulation drills ensure that personnel remain proficient in handling complex scenarios typical of urban environments. This commitment to continuous education ensures that every Firefighter in Morocco Casablanca is equipped with up-to-date knowledge and skills necessary for diverse emergency situations.</w:t>
      </w:r>
    </w:p>
    <w:bookmarkEnd w:id="25"/>
    <w:bookmarkStart w:id="26" w:name="X6e424c7d955085e9699a3b4b53ec63c6bf181df"/>
    <w:p>
      <w:pPr>
        <w:pStyle w:val="Heading2"/>
      </w:pPr>
      <w:r>
        <w:t xml:space="preserve">Slide 7: Community Engagement and Prevention Education</w:t>
      </w:r>
    </w:p>
    <w:p>
      <w:pPr>
        <w:pStyle w:val="FirstParagraph"/>
      </w:pPr>
      <w:r>
        <w:t xml:space="preserve">Beyond direct response duties, the role of the Firefighter extends into community engagement and fire prevention education. Proactive measures are vital in reducing the incidence of fires in densely populated areas such as Casablanca. Firefighters actively participate in school visits, neighborhood workshops, and public awareness campaigns to educate citizens on fire safety practices within their homes. By fostering a culture of prevention, we reduce the burden on emergency services and enhance overall public safety. These educational initiatives empower residents with the knowledge to identify potential hazards and respond appropriately during emergencies. For Firefighters in Morocco Casablanca, building trust with local communities facilitates better cooperation during crisis situations and ensures that preventive strategies are culturally relevant and widely accepted.</w:t>
      </w:r>
    </w:p>
    <w:bookmarkEnd w:id="26"/>
    <w:bookmarkStart w:id="27" w:name="X70e7ea00d35e077a14b1025372538d1e6705028"/>
    <w:p>
      <w:pPr>
        <w:pStyle w:val="Heading2"/>
      </w:pPr>
      <w:r>
        <w:t xml:space="preserve">Slide 8: Future Outlook for Fire Services in Casablanca</w:t>
      </w:r>
    </w:p>
    <w:p>
      <w:pPr>
        <w:pStyle w:val="FirstParagraph"/>
      </w:pPr>
      <w:r>
        <w:t xml:space="preserve">Looking ahead, the future of firefighting in Morocco Casablanca hinges on sustainable development and adaptive planning. As the city continues to grow vertically with more high-rise constructions, specialized equipment and protocols must evolve accordingly. There is a pressing need for increased funding to maintain and upgrade fire stations strategically located across all districts to minimize response times further. Collaboration between government bodies, private sector entities, and international partners will be crucial in securing resources for technological upgrades and personnel training. The Firefighter profession in Casablanca holds immense potential for growth and improvement if supported by visionary policies that prioritize safety infrastructure. Embracing innovation while honoring the traditional values of bravery and service remains central to this trajectory.</w:t>
      </w:r>
    </w:p>
    <w:bookmarkEnd w:id="27"/>
    <w:bookmarkStart w:id="28" w:name="X7d384aa82b56df09b8a2ca6f866981f5d675178"/>
    <w:p>
      <w:pPr>
        <w:pStyle w:val="Heading2"/>
      </w:pPr>
      <w:r>
        <w:t xml:space="preserve">Slide 9: Conclusion - The Heroic Spirit of Casablanca’s Firefighters</w:t>
      </w:r>
    </w:p>
    <w:p>
      <w:pPr>
        <w:pStyle w:val="FirstParagraph"/>
      </w:pPr>
      <w:r>
        <w:t xml:space="preserve">In conclusion, the role of the Firefighter in Morocco Casablanca is one defined by resilience, adaptability, and unwavering dedication. From navigating the narrow streets of historic quarters to combating complex industrial hazards at the port, these individuals serve as guardians of one of Africa’s most vibrant cities. Their work encompasses a wide spectrum of duties ranging from emergency response to community education. As we move forward, it is essential that society continues to recognize and support the efforts of those who serve as Firefighters in this challenging environment. By investing in their training, equipment, and well-being, we invest in the safety and prosperity of Morocco Casablanca itself. Let us honor their commitment by fostering an environment where they can thrive and effectively protect lives against all odds.</w:t>
      </w:r>
    </w:p>
    <w:bookmarkEnd w:id="28"/>
    <w:bookmarkStart w:id="29" w:name="slide-10-qa-session"/>
    <w:p>
      <w:pPr>
        <w:pStyle w:val="Heading2"/>
      </w:pPr>
      <w:r>
        <w:t xml:space="preserve">Slide 10: Q&amp;A Session</w:t>
      </w:r>
    </w:p>
    <w:p>
      <w:pPr>
        <w:pStyle w:val="FirstParagraph"/>
      </w:pPr>
      <w:r>
        <w:t xml:space="preserve">We now invite questions and discussions regarding the topics covered in this seminar presentation about Firefighters in Morocco Casablanca. Your insights and inquiries will help deepen our collective understanding of how best to support these vital emergency services moving forward.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Excellence in Morocco Casablanca</dc:title>
  <dc:creator/>
  <dc:language>en</dc:language>
  <cp:keywords/>
  <dcterms:created xsi:type="dcterms:W3CDTF">2026-07-29T07:59:42Z</dcterms:created>
  <dcterms:modified xsi:type="dcterms:W3CDTF">2026-07-29T07:59:42Z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