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seminar-presentation-slides"/>
    <w:p>
      <w:pPr>
        <w:pStyle w:val="Heading1"/>
      </w:pPr>
      <w:r>
        <w:t xml:space="preserve">Seminar Presentation Slides</w:t>
      </w:r>
    </w:p>
    <w:bookmarkStart w:id="20" w:name="X57516e2fecce306522745f226d19e58c211f66b"/>
    <w:p>
      <w:pPr>
        <w:pStyle w:val="Heading3"/>
      </w:pPr>
      <w:r>
        <w:t xml:space="preserve">The Role, Challenges, and Evolution of the Firefighter in Saudi Arabia Jeddah</w:t>
      </w:r>
    </w:p>
    <w:p>
      <w:pPr>
        <w:pStyle w:val="FirstParagraph"/>
      </w:pPr>
      <w:r>
        <w:rPr>
          <w:bCs/>
          <w:b/>
        </w:rPr>
        <w:t xml:space="preserve">Context:</w:t>
      </w:r>
      <w:r>
        <w:t xml:space="preserve"> </w:t>
      </w:r>
      <w:r>
        <w:t xml:space="preserve">Strategic Urban Safety in a Rapidly Developing Metropolis</w:t>
      </w:r>
    </w:p>
    <w:bookmarkEnd w:id="20"/>
    <w:bookmarkEnd w:id="21"/>
    <w:bookmarkStart w:id="23" w:name="X92792b50df25cf61f6cdc056717a1d8686da824"/>
    <w:p>
      <w:pPr>
        <w:pStyle w:val="Heading2"/>
      </w:pPr>
      <w:r>
        <w:t xml:space="preserve">Slide 1: Introduction and Contextual Overview</w:t>
      </w:r>
    </w:p>
    <w:bookmarkStart w:id="22" w:name="X30be9e0a326330256ada726ed158b2d75f0585b"/>
    <w:p>
      <w:pPr>
        <w:pStyle w:val="Heading3"/>
      </w:pPr>
      <w:r>
        <w:t xml:space="preserve">The Unique Landscape of Saudi Arabia Jeddah</w:t>
      </w:r>
    </w:p>
    <w:p>
      <w:pPr>
        <w:pStyle w:val="FirstParagraph"/>
      </w:pPr>
      <w:r>
        <w:t xml:space="preserve">Welcome to this comprehensive seminar regarding the critical role of the modern firefighter. We must ground our discussion specifically within the geographic, climatic, and economic context of</w:t>
      </w:r>
      <w:r>
        <w:t xml:space="preserve"> </w:t>
      </w:r>
      <w:r>
        <w:rPr>
          <w:bCs/>
          <w:b/>
        </w:rPr>
        <w:t xml:space="preserve">Saudi Arabia Jeddah</w:t>
      </w:r>
      <w:r>
        <w:t xml:space="preserve">. As the gateway to Makkah and a major port city on the Red Sea, Jeddah faces unique safety challenges that differ significantly from other regions.</w:t>
      </w:r>
    </w:p>
    <w:p>
      <w:pPr>
        <w:pStyle w:val="BodyText"/>
      </w:pPr>
      <w:r>
        <w:t xml:space="preserve">The city is characterized by high-density urban areas in its older districts, alongside massive modern developments such as the King Abdullah Economic City (KAEC) and various industrial zones. The humidity levels near the coast can affect equipment performance, while summer temperatures frequently exceed 40°C (104°F). These environmental factors dictate specific operational protocols for every</w:t>
      </w:r>
      <w:r>
        <w:t xml:space="preserve"> </w:t>
      </w:r>
      <w:r>
        <w:rPr>
          <w:bCs/>
          <w:b/>
        </w:rPr>
        <w:t xml:space="preserve">Firefighter</w:t>
      </w:r>
      <w:r>
        <w:t xml:space="preserve"> </w:t>
      </w:r>
      <w:r>
        <w:t xml:space="preserve">serving in this region. Furthermore, Jeddah’s status as a hub for tourism and pilgrimage means that emergency response times must be optimized to handle mass-casualty incidents and large-scale events safely.</w:t>
      </w:r>
    </w:p>
    <w:bookmarkEnd w:id="22"/>
    <w:bookmarkEnd w:id="23"/>
    <w:bookmarkStart w:id="25" w:name="X3564e27a7bc3b1bf89bb62f16ee62802b0f3567"/>
    <w:p>
      <w:pPr>
        <w:pStyle w:val="Heading2"/>
      </w:pPr>
      <w:r>
        <w:t xml:space="preserve">Slide 2: Historical Evolution of Emergency Services in Jeddah</w:t>
      </w:r>
    </w:p>
    <w:bookmarkStart w:id="24" w:name="X196c6b6b7d34c110c52ead6c56d6cbd14940546"/>
    <w:p>
      <w:pPr>
        <w:pStyle w:val="Heading3"/>
      </w:pPr>
      <w:r>
        <w:t xml:space="preserve">From Traditional Methods to Modern Infrastructure</w:t>
      </w:r>
    </w:p>
    <w:p>
      <w:pPr>
        <w:pStyle w:val="FirstParagraph"/>
      </w:pPr>
      <w:r>
        <w:t xml:space="preserve">To understand the current standard of the</w:t>
      </w:r>
      <w:r>
        <w:t xml:space="preserve"> </w:t>
      </w:r>
      <w:r>
        <w:rPr>
          <w:bCs/>
          <w:b/>
        </w:rPr>
        <w:t xml:space="preserve">Firefighter</w:t>
      </w:r>
      <w:r>
        <w:t xml:space="preserve">, one must look at the historical evolution within Saudi Arabia. Historically, emergency response in cities like Jeddah relied heavily on manual labor and basic water tankers. However, with Vision 2030 driving massive urbanization and infrastructure modernization, the mandate for professionalized fire services has become paramount.</w:t>
      </w:r>
    </w:p>
    <w:p>
      <w:pPr>
        <w:numPr>
          <w:ilvl w:val="0"/>
          <w:numId w:val="1001"/>
        </w:numPr>
        <w:pStyle w:val="Compact"/>
      </w:pPr>
      <w:r>
        <w:rPr>
          <w:bCs/>
          <w:b/>
        </w:rPr>
        <w:t xml:space="preserve">Past Challenges:</w:t>
      </w:r>
      <w:r>
        <w:t xml:space="preserve"> </w:t>
      </w:r>
      <w:r>
        <w:t xml:space="preserve">Inadequate access to narrow streets in old Jeddah districts (like Al-Balad) hindered large vehicles. Response times were inconsistent due to a lack of centralized dispatch systems.</w:t>
      </w:r>
    </w:p>
    <w:p>
      <w:pPr>
        <w:numPr>
          <w:ilvl w:val="0"/>
          <w:numId w:val="1001"/>
        </w:numPr>
        <w:pStyle w:val="Compact"/>
      </w:pPr>
      <w:r>
        <w:rPr>
          <w:bCs/>
          <w:b/>
        </w:rPr>
        <w:t xml:space="preserve">Present Reality:</w:t>
      </w:r>
      <w:r>
        <w:t xml:space="preserve"> </w:t>
      </w:r>
      <w:r>
        <w:t xml:space="preserve">Today, the Saudi Civil Defense has implemented state-of-the-art command centers equipped with GIS mapping technology specifically tailored for Jeddah’s topography. This allows for precise routing that accounts for traffic congestion and road width limitations typical of historic neighborhoods.</w:t>
      </w:r>
    </w:p>
    <w:bookmarkEnd w:id="24"/>
    <w:bookmarkEnd w:id="25"/>
    <w:bookmarkStart w:id="27" w:name="X052d5019911debd06bbfdce619331b7a781c5ef"/>
    <w:p>
      <w:pPr>
        <w:pStyle w:val="Heading2"/>
      </w:pPr>
      <w:r>
        <w:t xml:space="preserve">Slide 3: Operational Challenges Specific to the Region</w:t>
      </w:r>
    </w:p>
    <w:bookmarkStart w:id="26" w:name="Xdca3563083f68b35f60272315d49c58456d40a1"/>
    <w:p>
      <w:pPr>
        <w:pStyle w:val="Heading3"/>
      </w:pPr>
      <w:r>
        <w:t xml:space="preserve">Climatic and Structural Hurdles for the Firefighter</w:t>
      </w:r>
    </w:p>
    <w:p>
      <w:pPr>
        <w:pStyle w:val="FirstParagraph"/>
      </w:pPr>
      <w:r>
        <w:t xml:space="preserve">The effectiveness of a</w:t>
      </w:r>
      <w:r>
        <w:t xml:space="preserve"> </w:t>
      </w:r>
      <w:r>
        <w:rPr>
          <w:bCs/>
          <w:b/>
        </w:rPr>
        <w:t xml:space="preserve">Firefighter</w:t>
      </w:r>
      <w:r>
        <w:t xml:space="preserve"> </w:t>
      </w:r>
      <w:r>
        <w:t xml:space="preserve">in Saudi Arabia is heavily dependent on their ability to adapt to local variables. In Jeddah, two primary factors stand out: extreme heat and high humidity.</w:t>
      </w:r>
    </w:p>
    <w:p>
      <w:pPr>
        <w:numPr>
          <w:ilvl w:val="0"/>
          <w:numId w:val="1002"/>
        </w:numPr>
        <w:pStyle w:val="Compact"/>
      </w:pPr>
      <w:r>
        <w:rPr>
          <w:bCs/>
          <w:b/>
        </w:rPr>
        <w:t xml:space="preserve">Cooling Protocols:</w:t>
      </w:r>
      <w:r>
        <w:t xml:space="preserve"> </w:t>
      </w:r>
      <w:r>
        <w:t xml:space="preserve">High ambient temperatures pose a severe risk of heat stress for personnel wearing heavy Personal Protective Equipment (PPE). Modern training in Jeddah emphasizes rigorous cooling breaks, hydration strategies, and the use of cooling vests beneath turnout gear.</w:t>
      </w:r>
    </w:p>
    <w:p>
      <w:pPr>
        <w:numPr>
          <w:ilvl w:val="0"/>
          <w:numId w:val="1002"/>
        </w:numPr>
        <w:pStyle w:val="Compact"/>
      </w:pPr>
      <w:r>
        <w:rPr>
          <w:bCs/>
          <w:b/>
        </w:rPr>
        <w:t xml:space="preserve">Equipment Maintenance:</w:t>
      </w:r>
      <w:r>
        <w:t xml:space="preserve"> </w:t>
      </w:r>
      <w:r>
        <w:t xml:space="preserve">The salt-laden air from the Red Sea accelerates corrosion on fire trucks and equipment. Therefore, maintenance schedules for fleets operating in Jeddah are more intensive than in inland cities. A</w:t>
      </w:r>
      <w:r>
        <w:t xml:space="preserve"> </w:t>
      </w:r>
      <w:r>
        <w:rPr>
          <w:bCs/>
          <w:b/>
        </w:rPr>
        <w:t xml:space="preserve">Firefighter</w:t>
      </w:r>
      <w:r>
        <w:t xml:space="preserve"> </w:t>
      </w:r>
      <w:r>
        <w:t xml:space="preserve">must be proficient not only in firefighting but also in basic pre-operational checks of their apparatus to ensure reliability during emergencies.</w:t>
      </w:r>
    </w:p>
    <w:bookmarkEnd w:id="26"/>
    <w:bookmarkEnd w:id="27"/>
    <w:bookmarkStart w:id="29" w:name="slide-4-specialized-response-scenarios"/>
    <w:p>
      <w:pPr>
        <w:pStyle w:val="Heading2"/>
      </w:pPr>
      <w:r>
        <w:t xml:space="preserve">Slide 4: Specialized Response Scenarios</w:t>
      </w:r>
    </w:p>
    <w:bookmarkStart w:id="28" w:name="X48f618e2198f65dee11cee0b4061716167bd64c"/>
    <w:p>
      <w:pPr>
        <w:pStyle w:val="Heading3"/>
      </w:pPr>
      <w:r>
        <w:t xml:space="preserve">Traffic Accidents, Industrial Fires, and High-Rise Rescue</w:t>
      </w:r>
    </w:p>
    <w:p>
      <w:pPr>
        <w:pStyle w:val="FirstParagraph"/>
      </w:pPr>
      <w:r>
        <w:t xml:space="preserve">Jeddah is a major industrial and logistical hub. Consequently, the scope of duty for a local</w:t>
      </w:r>
      <w:r>
        <w:t xml:space="preserve"> </w:t>
      </w:r>
      <w:r>
        <w:rPr>
          <w:bCs/>
          <w:b/>
        </w:rPr>
        <w:t xml:space="preserve">Firefighter</w:t>
      </w:r>
      <w:r>
        <w:t xml:space="preserve"> </w:t>
      </w:r>
      <w:r>
        <w:t xml:space="preserve">extends far beyond residential building fires. The seminar highlights three critical scenarios:</w:t>
      </w:r>
    </w:p>
    <w:p>
      <w:pPr>
        <w:numPr>
          <w:ilvl w:val="0"/>
          <w:numId w:val="1003"/>
        </w:numPr>
        <w:pStyle w:val="Compact"/>
      </w:pPr>
      <w:r>
        <w:rPr>
          <w:bCs/>
          <w:b/>
        </w:rPr>
        <w:t xml:space="preserve">Traffic Accidents:</w:t>
      </w:r>
      <w:r>
        <w:t xml:space="preserve"> </w:t>
      </w:r>
      <w:r>
        <w:t xml:space="preserve">Given the volume of highway traffic connecting Jeddah to Makkah, vehicle extrication is a daily occurrence. Firefighters are trained in advanced hydraulic rescue techniques and hazardous materials handling related to fuel spills.</w:t>
      </w:r>
    </w:p>
    <w:p>
      <w:pPr>
        <w:numPr>
          <w:ilvl w:val="0"/>
          <w:numId w:val="1003"/>
        </w:numPr>
        <w:pStyle w:val="Compact"/>
      </w:pPr>
      <w:r>
        <w:rPr>
          <w:bCs/>
          <w:b/>
        </w:rPr>
        <w:t xml:space="preserve">Industrial Complexes:</w:t>
      </w:r>
      <w:r>
        <w:t xml:space="preserve"> </w:t>
      </w:r>
      <w:r>
        <w:t xml:space="preserve">Proximity to petrochemical plants requires specialized foam application techniques and chemical knowledge. The</w:t>
      </w:r>
      <w:r>
        <w:t xml:space="preserve"> </w:t>
      </w:r>
      <w:r>
        <w:rPr>
          <w:bCs/>
          <w:b/>
        </w:rPr>
        <w:t xml:space="preserve">Firefighter</w:t>
      </w:r>
      <w:r>
        <w:t xml:space="preserve"> </w:t>
      </w:r>
      <w:r>
        <w:t xml:space="preserve">must understand the behavior of various industrial chemicals in high-humidity environments, where some substances may react differently than in dry desert conditions.</w:t>
      </w:r>
    </w:p>
    <w:p>
      <w:pPr>
        <w:numPr>
          <w:ilvl w:val="0"/>
          <w:numId w:val="1003"/>
        </w:numPr>
        <w:pStyle w:val="Compact"/>
      </w:pPr>
      <w:r>
        <w:rPr>
          <w:bCs/>
          <w:b/>
        </w:rPr>
        <w:t xml:space="preserve">High-Rise Structures:</w:t>
      </w:r>
      <w:r>
        <w:t xml:space="preserve"> </w:t>
      </w:r>
      <w:r>
        <w:t xml:space="preserve">With the proliferation of skyscrapers along Jeddah’s corniche and downtown areas, vertical firefighting is essential. This includes training for stairwell ventilation, elevator shaft safety, and high-reach aerial operations.</w:t>
      </w:r>
    </w:p>
    <w:bookmarkEnd w:id="28"/>
    <w:bookmarkEnd w:id="29"/>
    <w:bookmarkStart w:id="31" w:name="Xfa3c1b81d0b966a346d9d3899d3a082f9b772a6"/>
    <w:p>
      <w:pPr>
        <w:pStyle w:val="Heading2"/>
      </w:pPr>
      <w:r>
        <w:t xml:space="preserve">Slide 5: Technological Integration and Innovation</w:t>
      </w:r>
    </w:p>
    <w:bookmarkStart w:id="30" w:name="drones-ai-and-smart-city-safety"/>
    <w:p>
      <w:pPr>
        <w:pStyle w:val="Heading3"/>
      </w:pPr>
      <w:r>
        <w:t xml:space="preserve">Drones, AI, and Smart City Safety</w:t>
      </w:r>
    </w:p>
    <w:p>
      <w:pPr>
        <w:pStyle w:val="FirstParagraph"/>
      </w:pPr>
      <w:r>
        <w:t xml:space="preserve">Saudi Arabia is at the forefront of smart city initiatives. In Jeddah, this translates directly to how a</w:t>
      </w:r>
      <w:r>
        <w:t xml:space="preserve"> </w:t>
      </w:r>
      <w:r>
        <w:rPr>
          <w:bCs/>
          <w:b/>
        </w:rPr>
        <w:t xml:space="preserve">Firefighter</w:t>
      </w:r>
      <w:r>
        <w:t xml:space="preserve"> </w:t>
      </w:r>
      <w:r>
        <w:t xml:space="preserve">operates. The integration of technology is no longer optional; it is a core competency.</w:t>
      </w:r>
    </w:p>
    <w:p>
      <w:pPr>
        <w:numPr>
          <w:ilvl w:val="0"/>
          <w:numId w:val="1004"/>
        </w:numPr>
        <w:pStyle w:val="Compact"/>
      </w:pPr>
      <w:r>
        <w:rPr>
          <w:bCs/>
          <w:b/>
        </w:rPr>
        <w:t xml:space="preserve">Aerial Surveillance:</w:t>
      </w:r>
      <w:r>
        <w:t xml:space="preserve"> </w:t>
      </w:r>
      <w:r>
        <w:t xml:space="preserve">Drones equipped with thermal imaging cameras are increasingly used in Jeddah to assess fire spread in dense urban areas or industrial sites before firefighters enter. This provides situational awareness and enhances safety.</w:t>
      </w:r>
    </w:p>
    <w:p>
      <w:pPr>
        <w:numPr>
          <w:ilvl w:val="0"/>
          <w:numId w:val="1004"/>
        </w:numPr>
        <w:pStyle w:val="Compact"/>
      </w:pPr>
      <w:r>
        <w:rPr>
          <w:bCs/>
          <w:b/>
        </w:rPr>
        <w:t xml:space="preserve">Predictive Analytics:</w:t>
      </w:r>
      <w:r>
        <w:t xml:space="preserve"> </w:t>
      </w:r>
      <w:r>
        <w:t xml:space="preserve">City planners and Civil Defense leaders use data analytics to predict high-risk zones based on traffic patterns, building age, and weather conditions. A modern</w:t>
      </w:r>
      <w:r>
        <w:t xml:space="preserve"> </w:t>
      </w:r>
      <w:r>
        <w:rPr>
          <w:bCs/>
          <w:b/>
        </w:rPr>
        <w:t xml:space="preserve">Firefighter</w:t>
      </w:r>
      <w:r>
        <w:t xml:space="preserve"> </w:t>
      </w:r>
      <w:r>
        <w:t xml:space="preserve">in Saudi Arabia Jeddah utilizes real-time data feeds from these systems to anticipate incidents rather than merely reacting to them.</w:t>
      </w:r>
    </w:p>
    <w:bookmarkEnd w:id="30"/>
    <w:bookmarkEnd w:id="31"/>
    <w:bookmarkStart w:id="33" w:name="X15f5e110be84d05a7772c2b4bfb4a4ccfec715b"/>
    <w:p>
      <w:pPr>
        <w:pStyle w:val="Heading2"/>
      </w:pPr>
      <w:r>
        <w:t xml:space="preserve">Slide 6: The Role of the Firefighter in Vision 2030</w:t>
      </w:r>
    </w:p>
    <w:bookmarkStart w:id="32" w:name="safety-as-a-pillar-of-economic-growth"/>
    <w:p>
      <w:pPr>
        <w:pStyle w:val="Heading3"/>
      </w:pPr>
      <w:r>
        <w:t xml:space="preserve">Safety as a Pillar of Economic Growth</w:t>
      </w:r>
    </w:p>
    <w:p>
      <w:pPr>
        <w:pStyle w:val="FirstParagraph"/>
      </w:pPr>
      <w:r>
        <w:t xml:space="preserve">Vision 2030 aims to diversify Saudi Arabia’s economy, with significant growth expected in tourism, logistics, and large-scale events. For this vision to succeed, public safety must be impeccable. The image of the</w:t>
      </w:r>
      <w:r>
        <w:t xml:space="preserve"> </w:t>
      </w:r>
      <w:r>
        <w:rPr>
          <w:bCs/>
          <w:b/>
        </w:rPr>
        <w:t xml:space="preserve">Firefighter</w:t>
      </w:r>
      <w:r>
        <w:t xml:space="preserve"> </w:t>
      </w:r>
      <w:r>
        <w:t xml:space="preserve">in Saudi Arabia Jeddah is shifting from a mere responder to a critical component of national economic stability.</w:t>
      </w:r>
    </w:p>
    <w:p>
      <w:pPr>
        <w:pStyle w:val="BodyText"/>
      </w:pPr>
      <w:r>
        <w:t xml:space="preserve">If international tourists and investors do not perceive Jeddah as safe, the economic potential remains unrealized. Therefore, investing in world-class training for local firefighters is an investment in the nation’s future. The professionalization of this role helps attract foreign direct investment by assuring stakeholders that robust emergency services are in place.</w:t>
      </w:r>
    </w:p>
    <w:bookmarkEnd w:id="32"/>
    <w:bookmarkEnd w:id="33"/>
    <w:bookmarkStart w:id="35" w:name="X07831e4d61ae82be54e09ab9fda0c2a09d56ff2"/>
    <w:p>
      <w:pPr>
        <w:pStyle w:val="Heading2"/>
      </w:pPr>
      <w:r>
        <w:t xml:space="preserve">Slide 7: Community Engagement and Fire Safety Culture</w:t>
      </w:r>
    </w:p>
    <w:bookmarkStart w:id="34" w:name="educating-the-citizens-of-jeddah"/>
    <w:p>
      <w:pPr>
        <w:pStyle w:val="Heading3"/>
      </w:pPr>
      <w:r>
        <w:t xml:space="preserve">Educating the Citizens of Jeddah</w:t>
      </w:r>
    </w:p>
    <w:p>
      <w:pPr>
        <w:pStyle w:val="FirstParagraph"/>
      </w:pPr>
      <w:r>
        <w:t xml:space="preserve">The most effective fire prevention strategy is community education. In Saudi Arabia Jeddah, the role of the</w:t>
      </w:r>
      <w:r>
        <w:t xml:space="preserve"> </w:t>
      </w:r>
      <w:r>
        <w:rPr>
          <w:bCs/>
          <w:b/>
        </w:rPr>
        <w:t xml:space="preserve">Firefighter</w:t>
      </w:r>
      <w:r>
        <w:t xml:space="preserve"> </w:t>
      </w:r>
      <w:r>
        <w:t xml:space="preserve">extends into public schools, residential compounds, and commercial districts.</w:t>
      </w:r>
    </w:p>
    <w:p>
      <w:pPr>
        <w:numPr>
          <w:ilvl w:val="0"/>
          <w:numId w:val="1005"/>
        </w:numPr>
        <w:pStyle w:val="Compact"/>
      </w:pPr>
      <w:r>
        <w:rPr>
          <w:bCs/>
          <w:b/>
        </w:rPr>
        <w:t xml:space="preserve">School Programs:</w:t>
      </w:r>
    </w:p>
    <w:p>
      <w:pPr>
        <w:numPr>
          <w:ilvl w:val="0"/>
          <w:numId w:val="1005"/>
        </w:numPr>
        <w:pStyle w:val="Compact"/>
      </w:pPr>
      <w:r>
        <w:rPr>
          <w:bCs/>
          <w:b/>
        </w:rPr>
        <w:t xml:space="preserve">Housing Complexes:</w:t>
      </w:r>
      <w:r>
        <w:t xml:space="preserve"> </w:t>
      </w:r>
      <w:r>
        <w:t xml:space="preserve">With many residents living in high-rise apartments, firefighters are tasked with inspecting fire suppression systems and educating residents on the importance of unblocking escape routes.</w:t>
      </w:r>
    </w:p>
    <w:p>
      <w:pPr>
        <w:pStyle w:val="FirstParagraph"/>
      </w:pPr>
      <w:r>
        <w:t xml:space="preserve">This proactive approach fosters a culture of safety, ensuring that when an incident occurs, the community knows exactly how to react. This cultural shift is vital for a diverse city like Jeddah, where residents come from various backgrounds with differing levels of familiarity with fire safety protocols.</w:t>
      </w:r>
    </w:p>
    <w:bookmarkEnd w:id="34"/>
    <w:bookmarkEnd w:id="35"/>
    <w:bookmarkStart w:id="37" w:name="slide-8-future-outlook-and-conclusion"/>
    <w:p>
      <w:pPr>
        <w:pStyle w:val="Heading2"/>
      </w:pPr>
      <w:r>
        <w:t xml:space="preserve">Slide 8: Future Outlook and Conclusion</w:t>
      </w:r>
    </w:p>
    <w:bookmarkStart w:id="36" w:name="Xe7f977f64152aeaeaa0aa4a09c124252ccd3776"/>
    <w:p>
      <w:pPr>
        <w:pStyle w:val="Heading3"/>
      </w:pPr>
      <w:r>
        <w:t xml:space="preserve">The Path Forward for Fire Services in Saudi Arabia Jeddah</w:t>
      </w:r>
    </w:p>
    <w:p>
      <w:pPr>
        <w:pStyle w:val="FirstParagraph"/>
      </w:pPr>
      <w:r>
        <w:t xml:space="preserve">In conclusion, the profession of the</w:t>
      </w:r>
      <w:r>
        <w:t xml:space="preserve"> </w:t>
      </w:r>
      <w:r>
        <w:rPr>
          <w:bCs/>
          <w:b/>
        </w:rPr>
        <w:t xml:space="preserve">Firefighter</w:t>
      </w:r>
      <w:r>
        <w:t xml:space="preserve"> </w:t>
      </w:r>
      <w:r>
        <w:t xml:space="preserve">in Saudi Arabia Jeddah is evolving rapidly. It demands a blend of physical endurance, technical expertise, and cultural sensitivity. As the city continues to grow vertically and expand its industrial footprint, the standards for response must only increase.</w:t>
      </w:r>
    </w:p>
    <w:p>
      <w:pPr>
        <w:pStyle w:val="BodyText"/>
      </w:pPr>
      <w:r>
        <w:t xml:space="preserve">We are moving toward an era where cross-disciplinary cooperation between international fire services and local Saudi teams will enhance best practices. The integration of Arabic-language safety initiatives with global technological advancements creates a unique model of emergency response.</w:t>
      </w:r>
    </w:p>
    <w:p>
      <w:pPr>
        <w:pStyle w:val="BodyText"/>
      </w:pPr>
      <w:r>
        <w:t xml:space="preserve">The commitment to excellence shown by the Civil Defense in Jeddah reflects the broader ambitions of the Kingdom. By prioritizing the training, equipment, and well-being of every</w:t>
      </w:r>
      <w:r>
        <w:t xml:space="preserve"> </w:t>
      </w:r>
      <w:r>
        <w:rPr>
          <w:bCs/>
          <w:b/>
        </w:rPr>
        <w:t xml:space="preserve">Firefighter</w:t>
      </w:r>
      <w:r>
        <w:t xml:space="preserve">, Saudi Arabia Jeddah ensures that it remains not just a city of historical significance and economic power, but also a beacon of safety and resilience for its citizens and visitors alike.</w:t>
      </w:r>
    </w:p>
    <w:p>
      <w:pPr>
        <w:pStyle w:val="BodyText"/>
      </w:pPr>
      <w:r>
        <w:rPr>
          <w:iCs/>
          <w:i/>
        </w:rPr>
        <w:t xml:space="preserve">Thank you for your attention. Questions are now welcome.</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in Saudi Arabia Jeddah</dc:title>
  <dc:creator/>
  <dc:language>en</dc:language>
  <cp:keywords/>
  <dcterms:created xsi:type="dcterms:W3CDTF">2026-07-29T06:59:21Z</dcterms:created>
  <dcterms:modified xsi:type="dcterms:W3CDTF">2026-07-29T06:59:21Z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