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66da41c5c1a71ca3e853329d02e24c01ca4857f"/>
    <w:p>
      <w:pPr>
        <w:pStyle w:val="Heading1"/>
      </w:pPr>
      <w:r>
        <w:t xml:space="preserve">Seminar Presentation Slides: The Firefighter</w:t>
      </w:r>
    </w:p>
    <w:bookmarkStart w:id="20" w:name="X3cfc8c7b1f7eefa60140287512b200ec538d8a1"/>
    <w:p>
      <w:pPr>
        <w:pStyle w:val="Heading2"/>
      </w:pPr>
      <w:r>
        <w:t xml:space="preserve">Focusing on United States New York City Operations</w:t>
      </w:r>
    </w:p>
    <w:p>
      <w:pPr>
        <w:pStyle w:val="FirstParagraph"/>
      </w:pPr>
      <w:r>
        <w:rPr>
          <w:bCs/>
          <w:b/>
        </w:rPr>
        <w:t xml:space="preserve">Date:</w:t>
      </w:r>
      <w:r>
        <w:t xml:space="preserve"> </w:t>
      </w:r>
      <w:r>
        <w:t xml:space="preserve">October 2023</w:t>
      </w:r>
    </w:p>
    <w:p>
      <w:pPr>
        <w:pStyle w:val="BodyText"/>
      </w:pPr>
      <w:r>
        <w:t xml:space="preserve">Presentation Context:This document serves as the foundational text for a comprehensive seminar regarding the historical, operational, and future implications of being a Firefighter within the unique urban landscape of United States New York City.</w:t>
      </w:r>
    </w:p>
    <w:bookmarkEnd w:id="20"/>
    <w:bookmarkEnd w:id="21"/>
    <w:bookmarkStart w:id="22" w:name="slide-1-introduction-to-the-seminar"/>
    <w:p>
      <w:pPr>
        <w:pStyle w:val="Heading2"/>
      </w:pPr>
      <w:r>
        <w:t xml:space="preserve">Slide 1: Introduction to the Seminar</w:t>
      </w:r>
    </w:p>
    <w:p>
      <w:pPr>
        <w:pStyle w:val="FirstParagraph"/>
      </w:pPr>
      <w:r>
        <w:t xml:space="preserve">Welcome to this critical discussion on emergency response systems. Today, we are not merely discussing firefighting as a generic profession; we are examining it through the specific lens of United States New York City.</w:t>
      </w:r>
    </w:p>
    <w:p>
      <w:pPr>
        <w:pStyle w:val="BodyText"/>
      </w:pPr>
      <w:r>
        <w:t xml:space="preserve">The Firefighter in this context is more than a first responder; they are an icon of resilience and civic duty. As we navigate this presentation, please keep in mind that United States New York City presents distinct challenges due to its density, verticality, and historical significance. The role of the Firefighter here has evolved significantly over the past century, adapting to new technological threats and changing urban infrastructure.</w:t>
      </w:r>
    </w:p>
    <w:p>
      <w:pPr>
        <w:pStyle w:val="BodyText"/>
      </w:pPr>
      <w:r>
        <w:rPr>
          <w:bCs/>
          <w:b/>
        </w:rPr>
        <w:t xml:space="preserve">Key Objective:</w:t>
      </w:r>
      <w:r>
        <w:t xml:space="preserve"> </w:t>
      </w:r>
      <w:r>
        <w:t xml:space="preserve">To understand how the specific geography and demographics of United States New York City shape the training, equipment, and tactical approaches of modern Firefighters.</w:t>
      </w:r>
    </w:p>
    <w:bookmarkEnd w:id="22"/>
    <w:bookmarkStart w:id="23" w:name="X6124e6c26964a33e018e48c3fb6b2aaa007a8ad"/>
    <w:p>
      <w:pPr>
        <w:pStyle w:val="Heading2"/>
      </w:pPr>
      <w:r>
        <w:t xml:space="preserve">Slide 2: Historical Evolution in United States New York City</w:t>
      </w:r>
    </w:p>
    <w:p>
      <w:pPr>
        <w:pStyle w:val="FirstParagraph"/>
      </w:pPr>
      <w:r>
        <w:t xml:space="preserve">To understand the modern Firefighter, one must look to the origins of fire services in United States New York City. Established formally as the Department of Fire, Police and Water (later FDNY), this department holds a unique place in American history.</w:t>
      </w:r>
    </w:p>
    <w:p>
      <w:pPr>
        <w:numPr>
          <w:ilvl w:val="0"/>
          <w:numId w:val="1001"/>
        </w:numPr>
        <w:pStyle w:val="Compact"/>
      </w:pPr>
      <w:r>
        <w:rPr>
          <w:bCs/>
          <w:b/>
        </w:rPr>
        <w:t xml:space="preserve">The Volunteer Era:</w:t>
      </w:r>
      <w:r>
        <w:t xml:space="preserve"> </w:t>
      </w:r>
      <w:r>
        <w:t xml:space="preserve">In early United States New York City, firefighting was largely volunteer-based. These companies were often affiliated with political machines, leading to inefficiencies and corruption. The transition to a paid, professional force was a pivotal moment in the history of the Firefighter profession.</w:t>
      </w:r>
    </w:p>
    <w:p>
      <w:pPr>
        <w:numPr>
          <w:ilvl w:val="0"/>
          <w:numId w:val="1001"/>
        </w:numPr>
        <w:pStyle w:val="Compact"/>
      </w:pPr>
      <w:r>
        <w:rPr>
          <w:bCs/>
          <w:b/>
        </w:rPr>
        <w:t xml:space="preserve">The Great Fire of 1835:</w:t>
      </w:r>
      <w:r>
        <w:t xml:space="preserve"> </w:t>
      </w:r>
      <w:r>
        <w:t xml:space="preserve">This event devastated much of lower Manhattan and highlighted the need for better water pressure systems and standardized equipment, directly influencing how future Firefighters would be equipped in United States New York City.</w:t>
      </w:r>
    </w:p>
    <w:p>
      <w:pPr>
        <w:numPr>
          <w:ilvl w:val="0"/>
          <w:numId w:val="1001"/>
        </w:numPr>
        <w:pStyle w:val="Compact"/>
      </w:pPr>
      <w:r>
        <w:rPr>
          <w:bCs/>
          <w:b/>
        </w:rPr>
        <w:t xml:space="preserve">September 11, 2001:</w:t>
      </w:r>
      <w:r>
        <w:t xml:space="preserve"> </w:t>
      </w:r>
      <w:r>
        <w:t xml:space="preserve">No discussion of the Firefighter in United States New York City is complete without addressing this tragedy. The loss of 343 heroes redefined sacrifice and camaraderie within the department. It led to significant changes in protocol, safety equipment, and inter-agency cooperation that are still felt today.</w:t>
      </w:r>
    </w:p>
    <w:bookmarkEnd w:id="23"/>
    <w:bookmarkStart w:id="24" w:name="X410cdd7889883bcd984597d4094a58f55ef93d0"/>
    <w:p>
      <w:pPr>
        <w:pStyle w:val="Heading2"/>
      </w:pPr>
      <w:r>
        <w:t xml:space="preserve">Slide 3: The Unique Environment of United States New York City</w:t>
      </w:r>
    </w:p>
    <w:p>
      <w:pPr>
        <w:pStyle w:val="FirstParagraph"/>
      </w:pPr>
      <w:r>
        <w:t xml:space="preserve">The Firefighter in United States New York City operates in one of the most complex urban environments on Earth. The challenges are distinct from those faced by rural or suburban departments.</w:t>
      </w:r>
    </w:p>
    <w:p>
      <w:pPr>
        <w:numPr>
          <w:ilvl w:val="0"/>
          <w:numId w:val="1002"/>
        </w:numPr>
        <w:pStyle w:val="Compact"/>
      </w:pPr>
      <w:r>
        <w:rPr>
          <w:bCs/>
          <w:b/>
        </w:rPr>
        <w:t xml:space="preserve">Verticality:</w:t>
      </w:r>
      <w:r>
        <w:t xml:space="preserve"> </w:t>
      </w:r>
      <w:r>
        <w:t xml:space="preserve">With thousands of high-rise buildings, the Firefighter must train extensively for high-angle rescue and stairwell operations. Elevators cannot be used during fires, requiring firefighters to carry heavy gear up dozens of flights of stairs.</w:t>
      </w:r>
    </w:p>
    <w:p>
      <w:pPr>
        <w:numPr>
          <w:ilvl w:val="0"/>
          <w:numId w:val="1002"/>
        </w:numPr>
        <w:pStyle w:val="Compact"/>
      </w:pPr>
      <w:r>
        <w:rPr>
          <w:bCs/>
          <w:b/>
        </w:rPr>
        <w:t xml:space="preserve">Density:</w:t>
      </w:r>
      <w:r>
        <w:t xml:space="preserve"> </w:t>
      </w:r>
      <w:r>
        <w:t xml:space="preserve">The narrow streets in boroughs like Manhattan and parts of Brooklyn make apparatus maneuvering difficult. Firefighters must rely on precise coordination with police departments to clear routes for fire engines.</w:t>
      </w:r>
    </w:p>
    <w:p>
      <w:pPr>
        <w:numPr>
          <w:ilvl w:val="0"/>
          <w:numId w:val="1002"/>
        </w:numPr>
        <w:pStyle w:val="Compact"/>
      </w:pPr>
      <w:r>
        <w:rPr>
          <w:bCs/>
          <w:b/>
        </w:rPr>
        <w:t xml:space="preserve">Aging Infrastructure:</w:t>
      </w:r>
      <w:r>
        <w:t xml:space="preserve"> </w:t>
      </w:r>
      <w:r>
        <w:t xml:space="preserve">Many buildings in United States New York City are pre-war structures with outdated electrical systems and combustible materials, increasing the frequency of structural fires despite modern building codes.</w:t>
      </w:r>
    </w:p>
    <w:p>
      <w:pPr>
        <w:pStyle w:val="FirstParagraph"/>
      </w:pPr>
      <w:r>
        <w:t xml:space="preserve">These factors necessitate a level of situational awareness and physical conditioning that is paramount for any Firefighter serving in United States New York City.</w:t>
      </w:r>
    </w:p>
    <w:bookmarkEnd w:id="24"/>
    <w:bookmarkStart w:id="25" w:name="slide-4-rigorous-training-standards"/>
    <w:p>
      <w:pPr>
        <w:pStyle w:val="Heading2"/>
      </w:pPr>
      <w:r>
        <w:t xml:space="preserve">Slide 4: Rigorous Training Standards</w:t>
      </w:r>
    </w:p>
    <w:p>
      <w:pPr>
        <w:pStyle w:val="FirstParagraph"/>
      </w:pPr>
      <w:r>
        <w:t xml:space="preserve">Becoming a Firefighter in United States New York City is one of the most competitive processes in municipal employment. The standards are exceptionally high to ensure public safety.</w:t>
      </w:r>
    </w:p>
    <w:p>
      <w:pPr>
        <w:numPr>
          <w:ilvl w:val="0"/>
          <w:numId w:val="1003"/>
        </w:numPr>
        <w:pStyle w:val="Compact"/>
      </w:pPr>
      <w:r>
        <w:rPr>
          <w:bCs/>
          <w:b/>
        </w:rPr>
        <w:t xml:space="preserve">The Civil Service Exam:</w:t>
      </w:r>
      <w:r>
        <w:t xml:space="preserve"> </w:t>
      </w:r>
      <w:r>
        <w:t xml:space="preserve">Candidates must pass a highly competitive written examination. Recent reforms have adjusted testing methods to ensure a more diverse and inclusive applicant pool while maintaining rigorous intellectual standards.</w:t>
      </w:r>
    </w:p>
    <w:p>
      <w:pPr>
        <w:numPr>
          <w:ilvl w:val="0"/>
          <w:numId w:val="1003"/>
        </w:numPr>
        <w:pStyle w:val="Compact"/>
      </w:pPr>
      <w:r>
        <w:rPr>
          <w:bCs/>
          <w:b/>
        </w:rPr>
        <w:t xml:space="preserve">Firmer Entrance Process (FEP):</w:t>
      </w:r>
      <w:r>
        <w:t xml:space="preserve">The FEP consists of multiple stages, including physical ability tests, medical examinations, psychological evaluations, and background checks. The physical test mimics real-world scenarios a Firefighter would encounter on the job in United States New York City.</w:t>
      </w:r>
    </w:p>
    <w:p>
      <w:pPr>
        <w:numPr>
          <w:ilvl w:val="0"/>
          <w:numId w:val="1003"/>
        </w:numPr>
        <w:pStyle w:val="Compact"/>
      </w:pPr>
      <w:r>
        <w:t xml:space="preserve">Academy Training:Accepted candidates undergo months of intense training at the Fire Academy. This includes live-fire training, hazardous materials handling, emergency medical services (EMS), and technical rescue operations. Given that approximately 80% of FDNY calls are medical in nature, every Firefighter is also a certified Paramedic.</w:t>
      </w:r>
    </w:p>
    <w:bookmarkEnd w:id="25"/>
    <w:bookmarkStart w:id="26" w:name="slide-5-technology-and-modern-equipment"/>
    <w:p>
      <w:pPr>
        <w:pStyle w:val="Heading2"/>
      </w:pPr>
      <w:r>
        <w:t xml:space="preserve">Slide 5: Technology and Modern Equipment</w:t>
      </w:r>
    </w:p>
    <w:p>
      <w:pPr>
        <w:pStyle w:val="FirstParagraph"/>
      </w:pPr>
      <w:r>
        <w:t xml:space="preserve">The role of the Firefighter has been augmented by significant technological advancements. In United States New York City, the integration of technology is critical for efficiency and safety.</w:t>
      </w:r>
    </w:p>
    <w:p>
      <w:pPr>
        <w:numPr>
          <w:ilvl w:val="0"/>
          <w:numId w:val="1004"/>
        </w:numPr>
        <w:pStyle w:val="Compact"/>
      </w:pPr>
      <w:r>
        <w:t xml:space="preserve">Digital Radios:The transition to Project 25 digital radio systems allows for encrypted communications, which is vital during large-scale incidents like hurricanes or terrorist threats in United States New York City.</w:t>
      </w:r>
    </w:p>
    <w:p>
      <w:pPr>
        <w:numPr>
          <w:ilvl w:val="0"/>
          <w:numId w:val="1004"/>
        </w:numPr>
        <w:pStyle w:val="Compact"/>
      </w:pPr>
      <w:r>
        <w:t xml:space="preserve">BIM and CAD Systems:Building Information Modeling (BIM) and Computer-Aided Dispatch (CAD) help Firefighters access blueprints of buildings before they arrive on the scene. This allows for faster decision-making regarding entry points, stairwells, and potential hazards.</w:t>
      </w:r>
    </w:p>
    <w:p>
      <w:pPr>
        <w:numPr>
          <w:ilvl w:val="0"/>
          <w:numId w:val="1004"/>
        </w:numPr>
        <w:pStyle w:val="Compact"/>
      </w:pPr>
      <w:r>
        <w:t xml:space="preserve">Advanced PPE:Personal Protective Equipment has evolved to include lighter, breathable materials that offer better protection against carcinogens. For Firefighters in United States New York City, health monitoring is crucial due to exposure risks from modern synthetic fires.</w:t>
      </w:r>
    </w:p>
    <w:bookmarkEnd w:id="26"/>
    <w:bookmarkStart w:id="27" w:name="Xe9f67d723957fb7426f2f06e0a73c11dca7c7d5"/>
    <w:p>
      <w:pPr>
        <w:pStyle w:val="Heading2"/>
      </w:pPr>
      <w:r>
        <w:t xml:space="preserve">Slide 6: Community Engagement and Mental Health</w:t>
      </w:r>
    </w:p>
    <w:p>
      <w:pPr>
        <w:pStyle w:val="FirstParagraph"/>
      </w:pPr>
      <w:r>
        <w:t xml:space="preserve">The Firefighter in United States New York City is also a community leader. Beyond emergency response, there is a strong emphasis on education and mental wellness.</w:t>
      </w:r>
    </w:p>
    <w:p>
      <w:pPr>
        <w:numPr>
          <w:ilvl w:val="0"/>
          <w:numId w:val="1005"/>
        </w:numPr>
        <w:pStyle w:val="Compact"/>
      </w:pPr>
      <w:r>
        <w:t xml:space="preserve">School Programs:"Stop, Drop, and Roll" campaigns are just the beginning. Firefighters conduct extensive outreach in schools across all five boroughs of United States New York City to educate children about fire safety and carbon monoxide awareness.</w:t>
      </w:r>
    </w:p>
    <w:p>
      <w:pPr>
        <w:numPr>
          <w:ilvl w:val="0"/>
          <w:numId w:val="1005"/>
        </w:numPr>
        <w:pStyle w:val="Compact"/>
      </w:pPr>
      <w:r>
        <w:t xml:space="preserve">Mental Health Support:The psychological toll of the job is significant. Following 9/11, the department recognized the need for robust mental health support systems. Firefighters now have access to peer support programs and counseling services to combat PTSD, anxiety, and depression.</w:t>
      </w:r>
    </w:p>
    <w:p>
      <w:pPr>
        <w:pStyle w:val="FirstParagraph"/>
      </w:pPr>
      <w:r>
        <w:rPr>
          <w:bCs/>
          <w:b/>
        </w:rPr>
        <w:t xml:space="preserve">Note:</w:t>
      </w:r>
      <w:r>
        <w:t xml:space="preserve"> </w:t>
      </w:r>
      <w:r>
        <w:t xml:space="preserve">Recognizing that United States New York City is a global symbol of resilience, the mental health of its Firefighters is treated with the same importance as their physical safety.</w:t>
      </w:r>
    </w:p>
    <w:bookmarkEnd w:id="27"/>
    <w:bookmarkStart w:id="28" w:name="slide-7-conclusion-and-future-outlook"/>
    <w:p>
      <w:pPr>
        <w:pStyle w:val="Heading2"/>
      </w:pPr>
      <w:r>
        <w:t xml:space="preserve">Slide 7: Conclusion and Future Outlook</w:t>
      </w:r>
    </w:p>
    <w:p>
      <w:pPr>
        <w:pStyle w:val="FirstParagraph"/>
      </w:pPr>
      <w:r>
        <w:t xml:space="preserve">In conclusion, the Firefighter in United States New York City represents the pinnacle of emergency service professionalism. The combination of historical legacy, rigorous training, and adaptation to modern threats makes this role uniquely demanding.</w:t>
      </w:r>
    </w:p>
    <w:p>
      <w:pPr>
        <w:numPr>
          <w:ilvl w:val="0"/>
          <w:numId w:val="1006"/>
        </w:numPr>
        <w:pStyle w:val="Compact"/>
      </w:pPr>
      <w:r>
        <w:t xml:space="preserve">Sustainability:The department is actively working on sustainability initiatives, including electric fire apparatus and green stations in United States New York City to reduce carbon footprints.</w:t>
      </w:r>
    </w:p>
    <w:p>
      <w:pPr>
        <w:numPr>
          <w:ilvl w:val="0"/>
          <w:numId w:val="1006"/>
        </w:numPr>
        <w:pStyle w:val="Compact"/>
      </w:pPr>
      <w:r>
        <w:t xml:space="preserve">Diversity and Inclusion:FY23 marked a milestone with the largest class of diverse recruits in the history of United States New York City's fire service, reflecting the demographic makeup of the city it serves.</w:t>
      </w:r>
    </w:p>
    <w:p>
      <w:pPr>
        <w:pStyle w:val="FirstParagraph"/>
      </w:pPr>
      <w:r>
        <w:t xml:space="preserve">The future of firefighting in this great city relies on continued innovation, unwavering commitment to safety, and deep community ties. As we move forward, the spirit of the Firefighter remains unchanged: to serve with courage and honor.</w:t>
      </w:r>
    </w:p>
    <w:bookmarkEnd w:id="28"/>
    <w:bookmarkStart w:id="29" w:name="slide-8-questions-and-answers"/>
    <w:p>
      <w:pPr>
        <w:pStyle w:val="Heading2"/>
      </w:pPr>
      <w:r>
        <w:t xml:space="preserve">Slide 8: Questions and Answers</w:t>
      </w:r>
    </w:p>
    <w:p>
      <w:pPr>
        <w:pStyle w:val="FirstParagraph"/>
      </w:pPr>
      <w:r>
        <w:t xml:space="preserve">We now open the floor for questions regarding the role of the Firefighter, specific operations in United States New York City, or any other aspects of this seminar.</w:t>
      </w:r>
    </w:p>
    <w:p>
      <w:pPr>
        <w:numPr>
          <w:ilvl w:val="0"/>
          <w:numId w:val="1007"/>
        </w:numPr>
        <w:pStyle w:val="Compact"/>
      </w:pPr>
      <w:r>
        <w:t xml:space="preserve">Please direct your questions to the presenter.</w:t>
      </w:r>
    </w:p>
    <w:p>
      <w:pPr>
        <w:numPr>
          <w:ilvl w:val="0"/>
          <w:numId w:val="1007"/>
        </w:numPr>
        <w:pStyle w:val="Compact"/>
      </w:pPr>
      <w:r>
        <w:t xml:space="preserve">All queries related to recruitment standards for United States New York City can be addressed after this session.</w:t>
      </w:r>
    </w:p>
    <w:p>
      <w:pPr>
        <w:pStyle w:val="FirstParagraph"/>
      </w:pPr>
      <w:r>
        <w:t xml:space="preserve">Contact Information:Seminar CoordinatorEmail: seminars@fdny-history.org</w:t>
      </w:r>
    </w:p>
    <w:bookmarkEnd w:id="29"/>
    <w:p>
      <w:pPr>
        <w:pStyle w:val="BodyText"/>
      </w:pPr>
      <w:r>
        <w:t xml:space="preserve">© 2023 Seminar Series on Emergency Services.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Firefighter in United States New York City</dc:title>
  <dc:creator/>
  <dc:language>en</dc:language>
  <cp:keywords/>
  <dcterms:created xsi:type="dcterms:W3CDTF">2026-07-30T00:36:13Z</dcterms:created>
  <dcterms:modified xsi:type="dcterms:W3CDTF">2026-07-30T00:36:13Z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