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Argentina's</w:t>
      </w:r>
      <w:r>
        <w:t xml:space="preserve"> </w:t>
      </w:r>
      <w:r>
        <w:t xml:space="preserve">Córdoba</w:t>
      </w:r>
      <w:r>
        <w:t xml:space="preserve"> </w:t>
      </w:r>
      <w:r>
        <w:t xml:space="preserve">Province</w:t>
      </w:r>
    </w:p>
    <w:bookmarkStart w:id="36" w:name="X18702ed64b6995b3843b2cebc01c8fe6e2ed46b"/>
    <w:p>
      <w:pPr>
        <w:pStyle w:val="Heading1"/>
      </w:pPr>
      <w:r>
        <w:t xml:space="preserve">The Professional Role of the Geologist in Argentina's Córdoba Province: Strategic, Economic, and Environmental Dimensions</w:t>
      </w:r>
    </w:p>
    <w:p>
      <w:pPr>
        <w:pStyle w:val="FirstParagraph"/>
      </w:pPr>
      <w:r>
        <w:rPr>
          <w:bCs/>
          <w:b/>
        </w:rPr>
        <w:t xml:space="preserve">Seminar Presentation Slides Document</w:t>
      </w:r>
    </w:p>
    <w:bookmarkStart w:id="21" w:name="slide-1"/>
    <w:bookmarkStart w:id="20" w:name="introduction-to-the-seminar-context"/>
    <w:p>
      <w:pPr>
        <w:pStyle w:val="Heading2"/>
      </w:pPr>
      <w:r>
        <w:t xml:space="preserve">Introduction to the Seminar Context</w:t>
      </w:r>
    </w:p>
    <w:p>
      <w:pPr>
        <w:pStyle w:val="FirstParagraph"/>
      </w:pPr>
      <w:r>
        <w:t xml:space="preserve">Welcome to this comprehensive seminar presentation dedicated to the critical field of geology within the unique geographical and economic landscape of Argentina. Specifically, this document focuses on Córdoba, one of the most prominent provinces in Argentina's interior region. As we navigate through these slides, it is imperative that participants understand that a Geologist in this specific context is not merely a scientist observing rocks; they are pivotal actors in regional development, environmental stewardship, and national resource security. The geological profile of Córdoba presents a fascinating dichotomy between ancient mineral-rich mountain ranges and fertile sedimentary basins.</w:t>
      </w:r>
    </w:p>
    <w:p>
      <w:pPr>
        <w:pStyle w:val="BodyText"/>
      </w:pPr>
      <w:r>
        <w:t xml:space="preserve">The relevance of this topic cannot be overstated. Argentina is currently undergoing a significant shift in its economic paradigm, moving away from traditional agricultural dependence toward the exploitation of non-renewable resources. Within this national framework, Córdoba stands out as a strategic hub due to its diverse lithological composition and existing infrastructure. This presentation aims to elucidate the multifaceted responsibilities of the Geologist in Argentina Córdoba, highlighting how their expertise bridges the gap between raw geological potential and sustainable industrial application.</w:t>
      </w:r>
    </w:p>
    <w:bookmarkEnd w:id="20"/>
    <w:bookmarkEnd w:id="21"/>
    <w:bookmarkStart w:id="23" w:name="slide-2"/>
    <w:bookmarkStart w:id="22" w:name="Xcc491fa89d85aca53154adbb0a89b907f50bc64"/>
    <w:p>
      <w:pPr>
        <w:pStyle w:val="Heading2"/>
      </w:pPr>
      <w:r>
        <w:t xml:space="preserve">The Geological Profile of Córdoba: A Brief Overview</w:t>
      </w:r>
    </w:p>
    <w:p>
      <w:pPr>
        <w:pStyle w:val="FirstParagraph"/>
      </w:pPr>
      <w:r>
        <w:t xml:space="preserve">To fully appreciate the role of the Geologist in this region, one must first understand the underlying physical geography. Córdoba is situated at the foothills of the Sierras Pampeanas, a complex system of fault-bounded mountain ranges that run parallel to those in La Rioja and San Juan. For any practicing Geologist in Argentina Córdoba, these mountains are a primary focus of exploration and study.</w:t>
      </w:r>
    </w:p>
    <w:p>
      <w:pPr>
        <w:pStyle w:val="BodyText"/>
      </w:pPr>
      <w:r>
        <w:t xml:space="preserve">The province contains extensive Paleozoic basement rocks, which host significant deposits of copper, gold, silver, zinc, lead, molybdenum, and uranium. The structural complexity of the Sierras creates favorable traps for mineralization. However, the role extends beyond mining. The subsurface geology also dictates hydrogeological conditions that are crucial for both domestic water supply and agricultural irrigation across the plains (pampas) of eastern Córdoba. Therefore, a Geologist in Argentina Córdoba must possess a dual competency: deep knowledge of hard-rock metallogeny in the western sectors and sedimentary hydrogeology in the eastern sectors.</w:t>
      </w:r>
    </w:p>
    <w:bookmarkEnd w:id="22"/>
    <w:bookmarkEnd w:id="23"/>
    <w:bookmarkStart w:id="25" w:name="slide-3"/>
    <w:bookmarkStart w:id="24" w:name="X909923f96800ef83ecc3afc66b01f0c39959f5a"/>
    <w:p>
      <w:pPr>
        <w:pStyle w:val="Heading2"/>
      </w:pPr>
      <w:r>
        <w:t xml:space="preserve">The Geologist as an Economic Catalyst: Mining Exploration</w:t>
      </w:r>
    </w:p>
    <w:p>
      <w:pPr>
        <w:pStyle w:val="FirstParagraph"/>
      </w:pPr>
      <w:r>
        <w:t xml:space="preserve">Mining has experienced a renaissance in Argentina over the last two decades, driven by global demand for critical minerals used in electric vehicles and renewable energy technologies. In this context, the Geologist is at the forefront of economic transformation. In Córdoba, major international mining corporations have established significant operations or exploration programs. The Geologist plays a direct role in identifying these opportunities through geological mapping, geochemical sampling, geophysical surveying (such as magnetic and gravity surveys), and resource estimation.</w:t>
      </w:r>
    </w:p>
    <w:p>
      <w:pPr>
        <w:pStyle w:val="BodyText"/>
      </w:pPr>
      <w:r>
        <w:t xml:space="preserve">The responsibilities here are technical yet commercially vital. A Geologist in Argentina Córdoba must accurately quantify the size and grade of mineral deposits to satisfy international reporting standards such as JORC or NI 43-101. These estimates determine the viability of projects that require billions of dollars in investment. Furthermore, geologists are involved in mine planning, optimizing extraction processes to maximize yield while minimizing waste. Their work directly contributes to provincial tax revenues and national export figures, positioning the Geologist as a key stakeholder in Argentina's macroeconomic stability.</w:t>
      </w:r>
    </w:p>
    <w:bookmarkEnd w:id="24"/>
    <w:bookmarkEnd w:id="25"/>
    <w:bookmarkStart w:id="27" w:name="slide-4"/>
    <w:bookmarkStart w:id="26" w:name="X4525e89e22493249f6215c9a3881c9dc6ac8cb7"/>
    <w:p>
      <w:pPr>
        <w:pStyle w:val="Heading2"/>
      </w:pPr>
      <w:r>
        <w:t xml:space="preserve">Environmental Stewardship and Sustainable Development</w:t>
      </w:r>
    </w:p>
    <w:p>
      <w:pPr>
        <w:pStyle w:val="FirstParagraph"/>
      </w:pPr>
      <w:r>
        <w:t xml:space="preserve">The modern mandate for any Geologist in Argentina Córdoba extends well beyond resource extraction. There is an increasing societal and regulatory demand for environmental sustainability. Consequently, geologists are heavily involved in Environmental Impact Assessments (EIAs). Before any mining or large-scale infrastructure project can proceed, a Geologist must analyze the potential interactions between subsurface activities and surface ecosystems.</w:t>
      </w:r>
    </w:p>
    <w:p>
      <w:pPr>
        <w:pStyle w:val="BodyText"/>
      </w:pPr>
      <w:r>
        <w:t xml:space="preserve">This involves assessing risks such as acid rock drainage, groundwater contamination, and soil erosion. In Córdoba, where biodiversity is high in the mountainous regions and agricultural productivity is paramount in the plains, these assessments are critical. A Geologist must design remediation strategies to prevent or mitigate environmental damage. This includes planning for water treatment systems at mine sites and managing tailings dams with rigorous geological engineering principles. Thus, the Geologist serves as a guardian of the natural environment, ensuring that economic progress does not come at the cost of ecological collapse.</w:t>
      </w:r>
    </w:p>
    <w:bookmarkEnd w:id="26"/>
    <w:bookmarkEnd w:id="27"/>
    <w:bookmarkStart w:id="29" w:name="slide-5"/>
    <w:bookmarkStart w:id="28" w:name="Xb1a9f7012abd133946ee8b7a359ec92895258d8"/>
    <w:p>
      <w:pPr>
        <w:pStyle w:val="Heading2"/>
      </w:pPr>
      <w:r>
        <w:t xml:space="preserve">Hydrogeology: Managing Water Resources in Córdoba</w:t>
      </w:r>
    </w:p>
    <w:p>
      <w:pPr>
        <w:pStyle w:val="FirstParagraph"/>
      </w:pPr>
      <w:r>
        <w:t xml:space="preserve">In addition to solid minerals, water is a critical resource. The hydrogeological role of the Geologist in Argentina Córdoba is indispensable for agricultural sustainability and urban planning. The province relies heavily on groundwater resources from the alluvial aquifers located in the eastern plains and fractured rock aquifers within the Sierras.</w:t>
      </w:r>
    </w:p>
    <w:p>
      <w:pPr>
        <w:pStyle w:val="BodyText"/>
      </w:pPr>
      <w:r>
        <w:t xml:space="preserve">Geologists conduct detailed studies to determine recharge rates, flow directions, and sustainable yield limits of these aquifers. With climate change posing threats to precipitation patterns, accurate geological modeling is essential for long-term water security. Geologists collaborate with agronomists and civil engineers to optimize irrigation systems and prevent over-extraction. Furthermore, they play a crucial role in urban geology within the city of Córdoba itself, assessing seismic hazards and soil stability for construction projects, ensuring the safety of infrastructure in one of Argentina's largest metropolitan areas.</w:t>
      </w:r>
    </w:p>
    <w:bookmarkEnd w:id="28"/>
    <w:bookmarkEnd w:id="29"/>
    <w:bookmarkStart w:id="31" w:name="slide-6"/>
    <w:bookmarkStart w:id="30" w:name="Xe60e2c02977c17c4ebc994e58998e915c2b0582"/>
    <w:p>
      <w:pPr>
        <w:pStyle w:val="Heading2"/>
      </w:pPr>
      <w:r>
        <w:t xml:space="preserve">Risk Mitigation and Natural Disaster Management</w:t>
      </w:r>
    </w:p>
    <w:p>
      <w:pPr>
        <w:pStyle w:val="FirstParagraph"/>
      </w:pPr>
      <w:r>
        <w:t xml:space="preserve">The tectonic history of the Sierras Pampeanas implies a history of seismic activity. While Córdoba is not as seismically active as western provinces like Mendoza or San Juan, it still experiences notable earthquakes. The Geologist plays a vital role in seismic microzonation studies, identifying areas prone to soil amplification or liquefaction.</w:t>
      </w:r>
    </w:p>
    <w:p>
      <w:pPr>
        <w:pStyle w:val="BodyText"/>
      </w:pPr>
      <w:r>
        <w:t xml:space="preserve">In the context of landslides, which are common in the steep terrain of the Cordoba Sierras during heavy rainy seasons, geotechnical geologists assess slope stability. Their reports guide urban planning regulations and infrastructure safety protocols. By mapping fault lines and analyzing historical seismic data, a Geologist in Argentina Córdoba provides essential data for emergency response planning and building code enforcement. This preventive aspect of their work saves lives and reduces economic loss during natural events.</w:t>
      </w:r>
    </w:p>
    <w:bookmarkEnd w:id="30"/>
    <w:bookmarkEnd w:id="31"/>
    <w:bookmarkStart w:id="33" w:name="slide-7"/>
    <w:bookmarkStart w:id="32" w:name="X65666ae71223fbdd7ccb47a3231e300cb3557a3"/>
    <w:p>
      <w:pPr>
        <w:pStyle w:val="Heading2"/>
      </w:pPr>
      <w:r>
        <w:t xml:space="preserve">Educational Outreach and Professional Regulation</w:t>
      </w:r>
    </w:p>
    <w:p>
      <w:pPr>
        <w:pStyle w:val="FirstParagraph"/>
      </w:pPr>
      <w:r>
        <w:t xml:space="preserve">Beyond technical fieldwork, the Geologist serves as an educator and a regulatory professional. In Argentina Córdoba, geologists engage in academic outreach to inspire the next generation of scientists. They also participate in public debates regarding resource use, translating complex geological data into understandable terms for policymakers and local communities.</w:t>
      </w:r>
    </w:p>
    <w:p>
      <w:pPr>
        <w:pStyle w:val="BodyText"/>
      </w:pPr>
      <w:r>
        <w:t xml:space="preserve">Furthermore, adherence to ethical standards set by provincial regulatory bodies is paramount. A Geologist must ensure that their recommendations comply with national and provincial laws regarding environmental protection and mining rights. This legal-technical interface requires continuous professional development and a deep understanding of the legislative framework governing natural resources in Argentina.</w:t>
      </w:r>
    </w:p>
    <w:bookmarkEnd w:id="32"/>
    <w:bookmarkEnd w:id="33"/>
    <w:bookmarkStart w:id="35" w:name="slide-8"/>
    <w:bookmarkStart w:id="34" w:name="X3d593ef5e4218f71f0bb7a4fd9b7cef2615c696"/>
    <w:p>
      <w:pPr>
        <w:pStyle w:val="Heading2"/>
      </w:pPr>
      <w:r>
        <w:t xml:space="preserve">Conclusion: The Future of Geology in Córdoba</w:t>
      </w:r>
    </w:p>
    <w:p>
      <w:pPr>
        <w:pStyle w:val="FirstParagraph"/>
      </w:pPr>
      <w:r>
        <w:t xml:space="preserve">In conclusion, the role of the Geologist in Argentina Córdoba is dynamic, diverse, and deeply impactful. From exploring untapped mineral wealth to protecting vital water resources and mitigating natural hazards, geologists are central to the province's sustainable development. As global demand for minerals grows and environmental awareness deepens, the professional standards and responsibilities of geologists will continue to evolve.</w:t>
      </w:r>
    </w:p>
    <w:p>
      <w:pPr>
        <w:pStyle w:val="BodyText"/>
      </w:pPr>
      <w:r>
        <w:t xml:space="preserve">For stakeholders in Argentina Córdoba—whether they are government officials, investors, or community members—it is crucial to recognize that successful outcomes depend on rigorous geological science. The Geologist provides the foundational knowledge required to make informed decisions about land use, resource exploitation, and environmental preservation. Embracing this multidisciplinary role ensures that Córdoba can harness its geological heritage for prosperity while preserving its natural beauty for future generations.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Geologist in Argentina's Córdoba Province</dc:title>
  <dc:creator/>
  <dc:language>en</dc:language>
  <cp:keywords/>
  <dcterms:created xsi:type="dcterms:W3CDTF">2026-07-29T12:45:32Z</dcterms:created>
  <dcterms:modified xsi:type="dcterms:W3CDTF">2026-07-29T12:45:32Z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