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Italy</w:t>
      </w:r>
      <w:r>
        <w:t xml:space="preserve"> </w:t>
      </w:r>
      <w:r>
        <w:t xml:space="preserve">Naples</w:t>
      </w:r>
    </w:p>
    <w:bookmarkStart w:id="28" w:name="X0494923e526c8e0dc34e3a679395f4d2d377173"/>
    <w:p>
      <w:pPr>
        <w:pStyle w:val="Heading1"/>
      </w:pPr>
      <w:r>
        <w:t xml:space="preserve">Seminar Presentation Slides: The Critical Role of the Geologist in Italy Naples</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Volcanic Frontiers: The Essential Role of the Geologist in Italy, with a Focus on Naples.</w:t>
      </w:r>
    </w:p>
    <w:p>
      <w:pPr>
        <w:pStyle w:val="BodyText"/>
      </w:pPr>
      <w:r>
        <w:rPr>
          <w:iCs/>
          <w:i/>
        </w:rPr>
        <w:t xml:space="preserve">Seminar Presentation Slides Overview:</w:t>
      </w:r>
    </w:p>
    <w:p>
      <w:pPr>
        <w:numPr>
          <w:ilvl w:val="0"/>
          <w:numId w:val="1001"/>
        </w:numPr>
        <w:pStyle w:val="Compact"/>
      </w:pPr>
      <w:r>
        <w:t xml:space="preserve">Welcome and Objectives</w:t>
      </w:r>
    </w:p>
    <w:p>
      <w:pPr>
        <w:numPr>
          <w:ilvl w:val="0"/>
          <w:numId w:val="1001"/>
        </w:numPr>
        <w:pStyle w:val="Compact"/>
      </w:pPr>
      <w:r>
        <w:t xml:space="preserve">The Unique Geological Context of Italy Naples</w:t>
      </w:r>
    </w:p>
    <w:p>
      <w:pPr>
        <w:numPr>
          <w:ilvl w:val="0"/>
          <w:numId w:val="1001"/>
        </w:numPr>
        <w:pStyle w:val="Compact"/>
      </w:pPr>
      <w:r>
        <w:t xml:space="preserve">Volcanology and Hazard Assessment: Vesuvius and Phlegraean Fields</w:t>
      </w:r>
    </w:p>
    <w:p>
      <w:pPr>
        <w:numPr>
          <w:ilvl w:val="0"/>
          <w:numId w:val="1001"/>
        </w:numPr>
        <w:pStyle w:val="Compact"/>
      </w:pPr>
      <w:r>
        <w:t xml:space="preserve">Hidrogeology: Managing Landslides in the Amalfi Coast and Surroundings</w:t>
      </w:r>
    </w:p>
    <w:p>
      <w:pPr>
        <w:numPr>
          <w:ilvl w:val="0"/>
          <w:numId w:val="1001"/>
        </w:numPr>
        <w:pStyle w:val="Compact"/>
      </w:pPr>
      <w:r>
        <w:t xml:space="preserve">Sustainable Urban Planning in a Dynamic Landscape</w:t>
      </w:r>
    </w:p>
    <w:p>
      <w:pPr>
        <w:numPr>
          <w:ilvl w:val="0"/>
          <w:numId w:val="1001"/>
        </w:numPr>
        <w:pStyle w:val="Compact"/>
      </w:pPr>
      <w:r>
        <w:t xml:space="preserve">Conclusion: The Geologist as Guardian of Heritage and Life</w:t>
      </w:r>
    </w:p>
    <w:p>
      <w:pPr>
        <w:pStyle w:val="FirstParagraph"/>
      </w:pPr>
      <w:r>
        <w:t xml:space="preserve">Speaker Notes: This presentation aims to highlight the multifaceted responsibilities of a geologist within the specific context of Italy, particularly focusing on the high-risk, high-reward environment of Naples. We will explore how geological science is not merely academic but vital for public safety and sustainable development in this historic region.</w:t>
      </w:r>
    </w:p>
    <w:bookmarkEnd w:id="20"/>
    <w:bookmarkStart w:id="21" w:name="slide-2-the-geological-identity-of-italy"/>
    <w:p>
      <w:pPr>
        <w:pStyle w:val="Heading2"/>
      </w:pPr>
      <w:r>
        <w:t xml:space="preserve">Slide 2: The Geological Identity of Italy</w:t>
      </w:r>
    </w:p>
    <w:p>
      <w:pPr>
        <w:pStyle w:val="FirstParagraph"/>
      </w:pPr>
      <w:r>
        <w:rPr>
          <w:bCs/>
          <w:b/>
        </w:rPr>
        <w:t xml:space="preserve">Premise:</w:t>
      </w:r>
      <w:r>
        <w:t xml:space="preserve"> </w:t>
      </w:r>
      <w:r>
        <w:t xml:space="preserve">Italy is situated at the convergence of the African and Eurasian tectonic plates. This collision has created one of the most complex and active geological landscapes in Europe.</w:t>
      </w:r>
    </w:p>
    <w:p>
      <w:pPr>
        <w:numPr>
          <w:ilvl w:val="0"/>
          <w:numId w:val="1002"/>
        </w:numPr>
        <w:pStyle w:val="Compact"/>
      </w:pPr>
      <w:r>
        <w:rPr>
          <w:bCs/>
          <w:b/>
        </w:rPr>
        <w:t xml:space="preserve">Tectonic Activity:</w:t>
      </w:r>
      <w:r>
        <w:t xml:space="preserve"> </w:t>
      </w:r>
      <w:r>
        <w:t xml:space="preserve">Frequent seismic events range from minor tremors to devastating historical earthquakes.</w:t>
      </w:r>
    </w:p>
    <w:p>
      <w:pPr>
        <w:numPr>
          <w:ilvl w:val="0"/>
          <w:numId w:val="1002"/>
        </w:numPr>
        <w:pStyle w:val="Compact"/>
      </w:pPr>
      <w:r>
        <w:rPr>
          <w:bCs/>
          <w:b/>
        </w:rPr>
        <w:t xml:space="preserve">Volcanic Belt:</w:t>
      </w:r>
      <w:r>
        <w:t xml:space="preserve"> </w:t>
      </w:r>
      <w:r>
        <w:t xml:space="preserve">The country hosts some of the world’s most famous volcanoes, including Etna, Stromboli, and Vesuvius.</w:t>
      </w:r>
    </w:p>
    <w:p>
      <w:pPr>
        <w:numPr>
          <w:ilvl w:val="0"/>
          <w:numId w:val="1002"/>
        </w:numPr>
        <w:pStyle w:val="Compact"/>
      </w:pPr>
      <w:r>
        <w:rPr>
          <w:bCs/>
          <w:b/>
        </w:rPr>
        <w:t xml:space="preserve">Mediterranean Climate Impact:</w:t>
      </w:r>
      <w:r>
        <w:t xml:space="preserve"> </w:t>
      </w:r>
      <w:r>
        <w:t xml:space="preserve">Intense rainfall interacts with unstable geological formations to trigger landslides.</w:t>
      </w:r>
    </w:p>
    <w:p>
      <w:pPr>
        <w:pStyle w:val="FirstParagraph"/>
      </w:pPr>
      <w:r>
        <w:t xml:space="preserve">Speaker Notes: Before zooming in on Naples, we must understand the national context. Italy is essentially a young mountain range that is still rising and breaking. For any professional working in this field across the nation, understanding plate tectonics is foundational.</w:t>
      </w:r>
    </w:p>
    <w:bookmarkEnd w:id="21"/>
    <w:bookmarkStart w:id="22" w:name="Xeaff6e64307156c77fe243d00f44f7958f49377"/>
    <w:p>
      <w:pPr>
        <w:pStyle w:val="Heading2"/>
      </w:pPr>
      <w:r>
        <w:t xml:space="preserve">Slide 3: Focus on Italy Naples: A City Built on Fire</w:t>
      </w:r>
    </w:p>
    <w:p>
      <w:pPr>
        <w:pStyle w:val="FirstParagraph"/>
      </w:pPr>
      <w:r>
        <w:rPr>
          <w:bCs/>
          <w:b/>
        </w:rPr>
        <w:t xml:space="preserve">The Neapolitan Volcanic Area:</w:t>
      </w:r>
    </w:p>
    <w:p>
      <w:pPr>
        <w:numPr>
          <w:ilvl w:val="0"/>
          <w:numId w:val="1003"/>
        </w:numPr>
        <w:pStyle w:val="Compact"/>
      </w:pPr>
      <w:r>
        <w:t xml:space="preserve">Naples is not just near a volcano; it is built upon the remains of ancient volcanic craters.</w:t>
      </w:r>
    </w:p>
    <w:p>
      <w:pPr>
        <w:numPr>
          <w:ilvl w:val="0"/>
          <w:numId w:val="1003"/>
        </w:numPr>
        <w:pStyle w:val="Compact"/>
      </w:pPr>
      <w:r>
        <w:rPr>
          <w:bCs/>
          <w:b/>
        </w:rPr>
        <w:t xml:space="preserve">Monte Vesuvius:</w:t>
      </w:r>
      <w:r>
        <w:t xml:space="preserve"> </w:t>
      </w:r>
      <w:r>
        <w:t xml:space="preserve">The stratovolcano looming over the Bay of Naples, infamous for its AD 79 eruption that buried Pompeii and Herculaneum.</w:t>
      </w:r>
    </w:p>
    <w:p>
      <w:pPr>
        <w:numPr>
          <w:ilvl w:val="0"/>
          <w:numId w:val="1003"/>
        </w:numPr>
        <w:pStyle w:val="Compact"/>
      </w:pPr>
      <w:r>
        <w:rPr>
          <w:bCs/>
          <w:b/>
        </w:rPr>
        <w:t xml:space="preserve">Campi Flegrei (Phlegraean Fields):</w:t>
      </w:r>
      <w:r>
        <w:t xml:space="preserve"> </w:t>
      </w:r>
      <w:r>
        <w:t xml:space="preserve">A massive caldera situated to the west of Naples. This is a supervolcano system characterized by bradyseism (ground uplift and subsidence).</w:t>
      </w:r>
    </w:p>
    <w:p>
      <w:pPr>
        <w:pStyle w:val="FirstParagraph"/>
      </w:pPr>
      <w:r>
        <w:t xml:space="preserve">Speaker Notes: Italy, specifically Naples, presents a paradox. The same volcanic ash that created fertile soil for agriculture also creates dangerous hazards. The city of Naples itself sits on layers of tuff and pumice, materials that are easy to excavate for construction but prone to collapse if not managed correctly.</w:t>
      </w:r>
    </w:p>
    <w:bookmarkEnd w:id="22"/>
    <w:bookmarkStart w:id="23" w:name="X111dfe45ff719f6bf5249a06d8a452c334d6689"/>
    <w:p>
      <w:pPr>
        <w:pStyle w:val="Heading2"/>
      </w:pPr>
      <w:r>
        <w:t xml:space="preserve">Slide 4: The Geologist’s Role in Volcanic Hazard Assessment</w:t>
      </w:r>
    </w:p>
    <w:p>
      <w:pPr>
        <w:pStyle w:val="FirstParagraph"/>
      </w:pPr>
      <w:r>
        <w:rPr>
          <w:bCs/>
          <w:b/>
        </w:rPr>
        <w:t xml:space="preserve">Monitoring and Prediction:</w:t>
      </w:r>
    </w:p>
    <w:p>
      <w:pPr>
        <w:numPr>
          <w:ilvl w:val="0"/>
          <w:numId w:val="1004"/>
        </w:numPr>
        <w:pStyle w:val="Compact"/>
      </w:pPr>
      <w:r>
        <w:rPr>
          <w:bCs/>
          <w:b/>
        </w:rPr>
        <w:t xml:space="preserve">Infrasound and Seismic Networks:</w:t>
      </w:r>
      <w:r>
        <w:t xml:space="preserve"> </w:t>
      </w:r>
      <w:r>
        <w:t xml:space="preserve">Geologists operate dense networks of sensors to detect magma movement.</w:t>
      </w:r>
    </w:p>
    <w:p>
      <w:pPr>
        <w:numPr>
          <w:ilvl w:val="0"/>
          <w:numId w:val="1004"/>
        </w:numPr>
        <w:pStyle w:val="Compact"/>
      </w:pPr>
      <w:r>
        <w:rPr>
          <w:bCs/>
          <w:b/>
        </w:rPr>
        <w:t xml:space="preserve">Gas Geochemistry:</w:t>
      </w:r>
    </w:p>
    <w:p>
      <w:pPr>
        <w:numPr>
          <w:ilvl w:val="0"/>
          <w:numId w:val="1004"/>
        </w:numPr>
        <w:pStyle w:val="Compact"/>
      </w:pPr>
      <w:r>
        <w:rPr>
          <w:bCs/>
          <w:b/>
        </w:rPr>
        <w:t xml:space="preserve">Risk Modeling:</w:t>
      </w:r>
      <w:r>
        <w:t xml:space="preserve"> </w:t>
      </w:r>
      <w:r>
        <w:t xml:space="preserve">Creating evacuation plans for millions of residents living within the red zone of Vesuvius and the broader impact zones of Campi Flegrei.</w:t>
      </w:r>
    </w:p>
    <w:p>
      <w:pPr>
        <w:pStyle w:val="FirstParagraph"/>
      </w:pPr>
      <w:r>
        <w:t xml:space="preserve">Speaker Notes: The Geologist in Italy Naples is often part-time scientist and part-time crisis manager. Real-time data interpretation is crucial. If gas emissions spike or ground deformation accelerates, immediate communication with civil protection authorities can save thousands of lives.</w:t>
      </w:r>
    </w:p>
    <w:bookmarkEnd w:id="23"/>
    <w:bookmarkStart w:id="24" w:name="X6574fbd4f208b31506852ad71cf9be67af1c4c4"/>
    <w:p>
      <w:pPr>
        <w:pStyle w:val="Heading2"/>
      </w:pPr>
      <w:r>
        <w:t xml:space="preserve">Slide 5: Hydrogeological Stability and Landslide Prevention</w:t>
      </w:r>
    </w:p>
    <w:p>
      <w:pPr>
        <w:pStyle w:val="FirstParagraph"/>
      </w:pPr>
      <w:r>
        <w:rPr>
          <w:bCs/>
          <w:b/>
        </w:rPr>
        <w:t xml:space="preserve">Beyond Volcanoes:</w:t>
      </w:r>
    </w:p>
    <w:p>
      <w:pPr>
        <w:numPr>
          <w:ilvl w:val="0"/>
          <w:numId w:val="1005"/>
        </w:numPr>
        <w:pStyle w:val="Compact"/>
      </w:pPr>
      <w:r>
        <w:rPr>
          <w:bCs/>
          <w:b/>
        </w:rPr>
        <w:t xml:space="preserve">Slope Instability:</w:t>
      </w:r>
      <w:r>
        <w:t xml:space="preserve">The steep terrain surrounding Naples, including the Sorrentine Peninsula and Amalfi Coast, is highly susceptible to landslides.</w:t>
      </w:r>
    </w:p>
    <w:p>
      <w:pPr>
        <w:numPr>
          <w:ilvl w:val="0"/>
          <w:numId w:val="1005"/>
        </w:numPr>
        <w:pStyle w:val="Compact"/>
      </w:pPr>
      <w:r>
        <w:rPr>
          <w:bCs/>
          <w:b/>
        </w:rPr>
        <w:t xml:space="preserve">Rainfall Triggers:</w:t>
      </w:r>
      <w:r>
        <w:t xml:space="preserve">The Mediterranean climate brings heavy autumnal rains. Geologists analyze soil saturation levels to predict debris flows.</w:t>
      </w:r>
    </w:p>
    <w:p>
      <w:pPr>
        <w:numPr>
          <w:ilvl w:val="0"/>
          <w:numId w:val="1005"/>
        </w:numPr>
        <w:pStyle w:val="Compact"/>
      </w:pPr>
      <w:r>
        <w:rPr>
          <w:bCs/>
          <w:b/>
        </w:rPr>
        <w:t xml:space="preserve">Urban Expansion Risks:</w:t>
      </w:r>
      <w:r>
        <w:t xml:space="preserve">Past illegal construction in unstable areas has exacerbated geological risks. Modern geologists work on remediation and zoning enforcement.</w:t>
      </w:r>
    </w:p>
    <w:p>
      <w:pPr>
        <w:pStyle w:val="FirstParagraph"/>
      </w:pPr>
      <w:r>
        <w:t xml:space="preserve">Speaker Notes: It is not only the volcano that threatens Naples. The hills surrounding the city are composed of heterogeneous materials. When saturated with water, these slopes fail catastrophically, as seen in various tragic events in recent decades. The Geologist provides the technical basis for restricting building permits and implementing drainage systems.</w:t>
      </w:r>
    </w:p>
    <w:bookmarkEnd w:id="24"/>
    <w:bookmarkStart w:id="25" w:name="X3d90c5c72e3f0c7e9b1fe1fb5ecffc840e9af37"/>
    <w:p>
      <w:pPr>
        <w:pStyle w:val="Heading2"/>
      </w:pPr>
      <w:r>
        <w:t xml:space="preserve">Slide 6: Sustainable Urban Planning and Resource Management</w:t>
      </w:r>
    </w:p>
    <w:p>
      <w:pPr>
        <w:pStyle w:val="FirstParagraph"/>
      </w:pPr>
      <w:r>
        <w:rPr>
          <w:bCs/>
          <w:b/>
        </w:rPr>
        <w:t xml:space="preserve">Building on Tuff:</w:t>
      </w:r>
    </w:p>
    <w:p>
      <w:pPr>
        <w:numPr>
          <w:ilvl w:val="0"/>
          <w:numId w:val="1006"/>
        </w:numPr>
        <w:pStyle w:val="Compact"/>
      </w:pPr>
      <w:r>
        <w:rPr>
          <w:bCs/>
          <w:b/>
        </w:rPr>
        <w:t xml:space="preserve">Tuff Excavation:</w:t>
      </w:r>
      <w:r>
        <w:t xml:space="preserve">Historically, Naples was built by carving into soft volcanic tuff. This practice continues, requiring strict geotechnical surveys to prevent sinkholes.</w:t>
      </w:r>
    </w:p>
    <w:p>
      <w:pPr>
        <w:numPr>
          <w:ilvl w:val="0"/>
          <w:numId w:val="1006"/>
        </w:numPr>
        <w:pStyle w:val="Compact"/>
      </w:pPr>
      <w:r>
        <w:rPr>
          <w:bCs/>
          <w:b/>
        </w:rPr>
        <w:t xml:space="preserve">Aquifer Protection:</w:t>
      </w:r>
      <w:r>
        <w:t xml:space="preserve">The aquifers feeding the Campania region are vulnerable to contamination and over-extraction. Geologists monitor water table levels and quality.</w:t>
      </w:r>
    </w:p>
    <w:p>
      <w:pPr>
        <w:numPr>
          <w:ilvl w:val="0"/>
          <w:numId w:val="1006"/>
        </w:numPr>
        <w:pStyle w:val="Compact"/>
      </w:pPr>
      <w:r>
        <w:rPr>
          <w:bCs/>
          <w:b/>
        </w:rPr>
        <w:t xml:space="preserve">Tourism Infrastructure:</w:t>
      </w:r>
      <w:r>
        <w:t xml:space="preserve">Maintaining safe pathways for millions of tourists visiting Pompeii, Vesuvius, and the coast requires constant geological maintenance.</w:t>
      </w:r>
    </w:p>
    <w:p>
      <w:pPr>
        <w:pStyle w:val="FirstParagraph"/>
      </w:pPr>
      <w:r>
        <w:t xml:space="preserve">Speaker Notes: Urban planning in Italy Naples cannot ignore geology. The "grey areas" where cities meet nature are critical zones. Geologists advise architects and city planners on foundation types, excavation depths, and drainage requirements to ensure longevity and safety.</w:t>
      </w:r>
    </w:p>
    <w:bookmarkEnd w:id="25"/>
    <w:bookmarkStart w:id="26" w:name="slide-7-education-and-public-engagement"/>
    <w:p>
      <w:pPr>
        <w:pStyle w:val="Heading2"/>
      </w:pPr>
      <w:r>
        <w:t xml:space="preserve">Slide 7: Education and Public Engagement</w:t>
      </w:r>
    </w:p>
    <w:p>
      <w:pPr>
        <w:pStyle w:val="FirstParagraph"/>
      </w:pPr>
      <w:r>
        <w:rPr>
          <w:bCs/>
          <w:b/>
        </w:rPr>
        <w:t xml:space="preserve">Bridging Science and Society:</w:t>
      </w:r>
    </w:p>
    <w:p>
      <w:pPr>
        <w:numPr>
          <w:ilvl w:val="0"/>
          <w:numId w:val="1007"/>
        </w:numPr>
        <w:pStyle w:val="Compact"/>
      </w:pPr>
      <w:r>
        <w:rPr>
          <w:bCs/>
          <w:b/>
        </w:rPr>
        <w:t xml:space="preserve">Risk Perception:</w:t>
      </w:r>
      <w:r>
        <w:t xml:space="preserve">Citizens often live in denial of risks due to economic pressure or cultural attachment to their land. Geologists must communicate effectively.</w:t>
      </w:r>
    </w:p>
    <w:p>
      <w:pPr>
        <w:numPr>
          <w:ilvl w:val="0"/>
          <w:numId w:val="1007"/>
        </w:numPr>
        <w:pStyle w:val="Compact"/>
      </w:pPr>
      <w:r>
        <w:rPr>
          <w:bCs/>
          <w:b/>
        </w:rPr>
        <w:t xml:space="preserve">School Programs:</w:t>
      </w:r>
      <w:r>
        <w:t xml:space="preserve">Integrating geological awareness into local school curricula in Italy Naples helps create a culture of prevention.</w:t>
      </w:r>
    </w:p>
    <w:p>
      <w:pPr>
        <w:numPr>
          <w:ilvl w:val="0"/>
          <w:numId w:val="1007"/>
        </w:numPr>
        <w:pStyle w:val="Compact"/>
      </w:pPr>
      <w:r>
        <w:rPr>
          <w:bCs/>
          <w:b/>
        </w:rPr>
        <w:t xml:space="preserve">Museum and Park Interpretation:</w:t>
      </w:r>
      <w:r>
        <w:t xml:space="preserve">Geologists serve as guides at archaeological sites, explaining the natural forces that shaped human history.</w:t>
      </w:r>
    </w:p>
    <w:p>
      <w:pPr>
        <w:pStyle w:val="FirstParagraph"/>
      </w:pPr>
      <w:r>
        <w:t xml:space="preserve">Speaker Notes: Technical data is useless if it doesn't reach the public. The Geologist acts as an educator. Explaining why a certain area is "red zone" not in political terms, but in scientific terms, empowers communities to make safer decisions.</w:t>
      </w:r>
    </w:p>
    <w:bookmarkEnd w:id="26"/>
    <w:bookmarkStart w:id="27" w:name="slide-8-conclusion-and-future-outlook"/>
    <w:p>
      <w:pPr>
        <w:pStyle w:val="Heading2"/>
      </w:pPr>
      <w:r>
        <w:t xml:space="preserve">Slide 8: Conclusion and Future Outlook</w:t>
      </w:r>
    </w:p>
    <w:p>
      <w:pPr>
        <w:pStyle w:val="FirstParagraph"/>
      </w:pPr>
      <w:r>
        <w:rPr>
          <w:bCs/>
          <w:b/>
        </w:rPr>
        <w:t xml:space="preserve">The Indispensable Expert:</w:t>
      </w:r>
    </w:p>
    <w:p>
      <w:pPr>
        <w:numPr>
          <w:ilvl w:val="0"/>
          <w:numId w:val="1008"/>
        </w:numPr>
        <w:pStyle w:val="Compact"/>
      </w:pPr>
      <w:r>
        <w:t xml:space="preserve">In Italy, and specifically in the volatile landscape of Naples, the Geologist is a cornerstone of public safety.</w:t>
      </w:r>
    </w:p>
    <w:p>
      <w:pPr>
        <w:numPr>
          <w:ilvl w:val="0"/>
          <w:numId w:val="1008"/>
        </w:numPr>
        <w:pStyle w:val="Compact"/>
      </w:pPr>
      <w:r>
        <w:rPr>
          <w:bCs/>
          <w:b/>
        </w:rPr>
        <w:t xml:space="preserve">Dual Role:</w:t>
      </w:r>
      <w:r>
        <w:t xml:space="preserve">We are both protectors against natural hazards and facilitators of sustainable development.</w:t>
      </w:r>
    </w:p>
    <w:p>
      <w:pPr>
        <w:numPr>
          <w:ilvl w:val="0"/>
          <w:numId w:val="1008"/>
        </w:numPr>
        <w:pStyle w:val="Compact"/>
      </w:pPr>
      <w:r>
        <w:rPr>
          <w:bCs/>
          <w:b/>
        </w:rPr>
        <w:t xml:space="preserve">Future Challenges:</w:t>
      </w:r>
      <w:r>
        <w:t xml:space="preserve">Climate change may intensify rainfall patterns, increasing landslide risks. Continued monitoring and technological advancement are required.</w:t>
      </w:r>
    </w:p>
    <w:p>
      <w:pPr>
        <w:pStyle w:val="FirstParagraph"/>
      </w:pPr>
      <w:r>
        <w:t xml:space="preserve">Speaker Notes: To conclude, the profession of Geologist in Italy Naples is dynamic and critical. We navigate between preserving ancient history and protecting modern life from active geological forces. Our work ensures that this beautiful, volatile region remains inhabited, prosperous, and safe for generations to come. Thank you.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Italy Naples</dc:title>
  <dc:creator/>
  <dc:language>en</dc:language>
  <cp:keywords/>
  <dcterms:created xsi:type="dcterms:W3CDTF">2026-07-29T14:03:24Z</dcterms:created>
  <dcterms:modified xsi:type="dcterms:W3CDTF">2026-07-29T14:03:24Z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