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Roles</w:t>
      </w:r>
      <w:r>
        <w:t xml:space="preserve"> </w:t>
      </w:r>
      <w:r>
        <w:t xml:space="preserve">in</w:t>
      </w:r>
      <w:r>
        <w:t xml:space="preserve"> </w:t>
      </w:r>
      <w:r>
        <w:t xml:space="preserve">Qatar</w:t>
      </w:r>
      <w:r>
        <w:t xml:space="preserve"> </w:t>
      </w:r>
      <w:r>
        <w:t xml:space="preserve">Doha</w:t>
      </w:r>
    </w:p>
    <w:bookmarkStart w:id="30" w:name="Xf70f4120aad8ee1d562162d677d5d71fb42c43f"/>
    <w:p>
      <w:pPr>
        <w:pStyle w:val="Heading1"/>
      </w:pPr>
      <w:r>
        <w:t xml:space="preserve">Seminar Presentation Slides: Geologist Roles in Qatar Doha</w:t>
      </w:r>
    </w:p>
    <w:bookmarkStart w:id="20" w:name="slide-1-title-slide"/>
    <w:p>
      <w:pPr>
        <w:pStyle w:val="Heading2"/>
      </w:pPr>
      <w:r>
        <w:t xml:space="preserve">Slide 1: Title Slide</w:t>
      </w:r>
    </w:p>
    <w:p>
      <w:pPr>
        <w:pStyle w:val="FirstParagraph"/>
      </w:pPr>
      <w:r>
        <w:br/>
      </w:r>
      <w:r>
        <w:rPr>
          <w:bCs/>
          <w:b/>
        </w:rPr>
        <w:t xml:space="preserve">Title:</w:t>
      </w:r>
      <w:r>
        <w:t xml:space="preserve">The Vital Role of the Geologist in Modern Infrastructure and Resource Management</w:t>
      </w:r>
      <w:r>
        <w:br/>
      </w:r>
      <w:r>
        <w:rPr>
          <w:bCs/>
          <w:b/>
        </w:rPr>
        <w:t xml:space="preserve">Location Focus:</w:t>
      </w:r>
      <w:r>
        <w:t xml:space="preserve">Doha, State of Qatar</w:t>
      </w:r>
      <w:r>
        <w:br/>
      </w:r>
      <w:r>
        <w:rPr>
          <w:bCs/>
          <w:b/>
        </w:rPr>
        <w:t xml:space="preserve">Presentation Type:</w:t>
      </w:r>
      <w:r>
        <w:t xml:space="preserve">Seminar Presentation Slides for Professional Development and Academic Review</w:t>
      </w:r>
      <w:r>
        <w:br/>
      </w:r>
      <w:r>
        <w:br/>
      </w:r>
      <w:r>
        <w:t xml:space="preserve">This document serves as a comprehensive guide for a seminar presentation tailored specifically to the unique geological, environmental, and industrial context of Qatar Doha. It emphasizes how professional geologists contribute to national development projects.</w:t>
      </w:r>
    </w:p>
    <w:bookmarkEnd w:id="20"/>
    <w:bookmarkStart w:id="21" w:name="slide-2-introduction-and-objectives"/>
    <w:p>
      <w:pPr>
        <w:pStyle w:val="Heading2"/>
      </w:pPr>
      <w:r>
        <w:t xml:space="preserve">Slide 2: Introduction and Objectives</w:t>
      </w:r>
    </w:p>
    <w:p>
      <w:pPr>
        <w:pStyle w:val="FirstParagraph"/>
      </w:pPr>
      <w:r>
        <w:br/>
      </w:r>
      <w:r>
        <w:t xml:space="preserve">The objective of this seminar is to explore the multifaceted responsibilities of a Geologist within the rapidly evolving urban landscape of Qatar Doha. As Qatar continues its transition towards a post-oil economy under Vision 2030, understanding subsurface conditions becomes critical for sustainable infrastructure. This presentation will cover geological hazards, resource management, construction support, and environmental protection specific to the region surrounding Qatar Doha.</w:t>
      </w:r>
    </w:p>
    <w:bookmarkEnd w:id="21"/>
    <w:bookmarkStart w:id="22" w:name="X48dd3db2a0f4c2bfac1a3122e8fdd4982a64976"/>
    <w:p>
      <w:pPr>
        <w:pStyle w:val="Heading2"/>
      </w:pPr>
      <w:r>
        <w:t xml:space="preserve">Slide 3: The Geological Context of Qatar Doha</w:t>
      </w:r>
    </w:p>
    <w:p>
      <w:pPr>
        <w:pStyle w:val="FirstParagraph"/>
      </w:pPr>
      <w:r>
        <w:br/>
      </w:r>
      <w:r>
        <w:t xml:space="preserve">Understanding the local geology is paramount for any Geologist working in Qatar Doha. The region sits on a shallow marine carbonate platform, characterized primarily by limestone and dolomite formations from the Cretaceous period. These sedimentary rocks form the backbone of much of Qatar's infrastructure.</w:t>
      </w:r>
      <w:r>
        <w:br/>
      </w:r>
      <w:r>
        <w:br/>
      </w:r>
      <w:r>
        <w:t xml:space="preserve">Key geological features include:</w:t>
      </w:r>
    </w:p>
    <w:p>
      <w:pPr>
        <w:numPr>
          <w:ilvl w:val="0"/>
          <w:numId w:val="1001"/>
        </w:numPr>
        <w:pStyle w:val="Compact"/>
      </w:pPr>
      <w:r>
        <w:t xml:space="preserve">Shallow groundwater aquifers essential for desalination and agriculture.</w:t>
      </w:r>
    </w:p>
    <w:p>
      <w:pPr>
        <w:numPr>
          <w:ilvl w:val="0"/>
          <w:numId w:val="1001"/>
        </w:numPr>
        <w:pStyle w:val="Compact"/>
      </w:pPr>
      <w:r>
        <w:t xml:space="preserve">Surface deposits of gypsum, anhydrite, and halite.</w:t>
      </w:r>
    </w:p>
    <w:p>
      <w:pPr>
        <w:numPr>
          <w:ilvl w:val="0"/>
          <w:numId w:val="1001"/>
        </w:numPr>
        <w:pStyle w:val="Compact"/>
      </w:pPr>
      <w:r>
        <w:t xml:space="preserve">Potential for sinkhole development in karstic limestone terrains common near coastal areas of Qatar Doha.</w:t>
      </w:r>
    </w:p>
    <w:p>
      <w:pPr>
        <w:pStyle w:val="FirstParagraph"/>
      </w:pPr>
      <w:r>
        <w:t xml:space="preserve">A Geologist must possess detailed knowledge of these local stratigraphies to advise on construction feasibility.</w:t>
      </w:r>
    </w:p>
    <w:bookmarkEnd w:id="22"/>
    <w:bookmarkStart w:id="23" w:name="X230dda1f2aa99947ab4cb9aa506db1292f5b365"/>
    <w:p>
      <w:pPr>
        <w:pStyle w:val="Heading2"/>
      </w:pPr>
      <w:r>
        <w:t xml:space="preserve">Slide 4: Role in Infrastructure Development</w:t>
      </w:r>
    </w:p>
    <w:p>
      <w:pPr>
        <w:pStyle w:val="FirstParagraph"/>
      </w:pPr>
      <w:r>
        <w:br/>
      </w:r>
      <w:r>
        <w:t xml:space="preserve">As a Geologist involved in major projects around Qatar Doha, such as the Lusail City expansion or metro system extensions, primary duties include geotechnical site investigations. This involves:</w:t>
      </w:r>
    </w:p>
    <w:p>
      <w:pPr>
        <w:numPr>
          <w:ilvl w:val="0"/>
          <w:numId w:val="1002"/>
        </w:numPr>
        <w:pStyle w:val="Compact"/>
      </w:pPr>
      <w:r>
        <w:t xml:space="preserve">Conducting borehole drilling and sampling to determine soil bearing capacity.</w:t>
      </w:r>
    </w:p>
    <w:p>
      <w:pPr>
        <w:numPr>
          <w:ilvl w:val="0"/>
          <w:numId w:val="1002"/>
        </w:numPr>
        <w:pStyle w:val="Compact"/>
      </w:pPr>
      <w:r>
        <w:t xml:space="preserve">Analyzing rock mechanics for tunneling operations beneath dense urban zones of Qatar Doha.</w:t>
      </w:r>
    </w:p>
    <w:p>
      <w:pPr>
        <w:numPr>
          <w:ilvl w:val="0"/>
          <w:numId w:val="1002"/>
        </w:numPr>
        <w:pStyle w:val="Compact"/>
      </w:pPr>
      <w:r>
        <w:t xml:space="preserve">Providing recommendations for foundation design based on subsurface data, ensuring stability against seismic activity and soil liquefaction risks common in coastal environments like those found near the shores of Qatar Doha.</w:t>
      </w:r>
    </w:p>
    <w:p>
      <w:pPr>
        <w:pStyle w:val="FirstParagraph"/>
      </w:pPr>
      <w:r>
        <w:t xml:space="preserve">This technical expertise ensures that skyscrapers and transit systems remain safe and durable over their intended lifespans.</w:t>
      </w:r>
    </w:p>
    <w:bookmarkEnd w:id="23"/>
    <w:bookmarkStart w:id="24" w:name="X52fb3b9dc09e00b39d395acde95d3c812c944b4"/>
    <w:p>
      <w:pPr>
        <w:pStyle w:val="Heading2"/>
      </w:pPr>
      <w:r>
        <w:t xml:space="preserve">Slide 5: Water Resource Management and Desalination Support</w:t>
      </w:r>
    </w:p>
    <w:p>
      <w:pPr>
        <w:pStyle w:val="FirstParagraph"/>
      </w:pPr>
      <w:r>
        <w:br/>
      </w:r>
      <w:r>
        <w:t xml:space="preserve">Freshwater scarcity is a defining challenge for Qatar Doha. Geologists play a crucial role in managing groundwater resources and supporting desalination infrastructure. Their responsibilities include mapping aquifer systems, monitoring salinity intrusion from the Persian Gulf into freshwater lenses beneath Qatar Doha, and selecting optimal sites for reverse osmosis plants.</w:t>
      </w:r>
      <w:r>
        <w:br/>
      </w:r>
      <w:r>
        <w:br/>
      </w:r>
      <w:r>
        <w:t xml:space="preserve">By analyzing hydrogeological data, a Geologist helps ensure that water extraction rates do not exceed natural recharge capacities, preserving this vital resource for future generations in Qatar Doha.</w:t>
      </w:r>
    </w:p>
    <w:bookmarkEnd w:id="24"/>
    <w:bookmarkStart w:id="25" w:name="X91e8d379264d90aa80f9e11363d2672811defcd"/>
    <w:p>
      <w:pPr>
        <w:pStyle w:val="Heading2"/>
      </w:pPr>
      <w:r>
        <w:t xml:space="preserve">Slide 6: Environmental Protection and Sustainability</w:t>
      </w:r>
    </w:p>
    <w:p>
      <w:pPr>
        <w:pStyle w:val="FirstParagraph"/>
      </w:pPr>
      <w:r>
        <w:br/>
      </w:r>
      <w:r>
        <w:t xml:space="preserve">In alignment with Qatar National Vision 2030, Geologists are key players in environmental stewardship. They assess the impact of industrial activities on soil and water quality. Specific tasks include:</w:t>
      </w:r>
    </w:p>
    <w:p>
      <w:pPr>
        <w:numPr>
          <w:ilvl w:val="0"/>
          <w:numId w:val="1003"/>
        </w:numPr>
        <w:pStyle w:val="Compact"/>
      </w:pPr>
      <w:r>
        <w:t xml:space="preserve">Remediating contaminated sites from historical oil exploration activities around Qatar Doha.</w:t>
      </w:r>
    </w:p>
    <w:p>
      <w:pPr>
        <w:numPr>
          <w:ilvl w:val="0"/>
          <w:numId w:val="1003"/>
        </w:numPr>
        <w:pStyle w:val="Compact"/>
      </w:pPr>
      <w:r>
        <w:t xml:space="preserve">Maintaining biodiversity in natural reserves by monitoring geological disturbances caused by urban sprawl.</w:t>
      </w:r>
    </w:p>
    <w:p>
      <w:pPr>
        <w:numPr>
          <w:ilvl w:val="0"/>
          <w:numId w:val="1003"/>
        </w:numPr>
        <w:pStyle w:val="Compact"/>
      </w:pPr>
      <w:r>
        <w:t xml:space="preserve">Evaluating carbon capture potential in local basaltic and carbonate formations for future climate mitigation strategies involving Qatar Doha’s industrial sector.</w:t>
      </w:r>
    </w:p>
    <w:bookmarkEnd w:id="25"/>
    <w:bookmarkStart w:id="26" w:name="X19f97699dd1b06b31586b54f274798bddf81379"/>
    <w:p>
      <w:pPr>
        <w:pStyle w:val="Heading2"/>
      </w:pPr>
      <w:r>
        <w:t xml:space="preserve">Slide 7: Hazard Mitigation and Risk Assessment</w:t>
      </w:r>
    </w:p>
    <w:p>
      <w:pPr>
        <w:pStyle w:val="FirstParagraph"/>
      </w:pPr>
      <w:r>
        <w:br/>
      </w:r>
      <w:r>
        <w:t xml:space="preserve">Geological hazards such as dust storms, flash floods, and localized earthquakes pose risks to the population of Qatar Doha. A Geologist contributes to hazard mitigation by creating detailed hazard maps used by city planners in Qatar Doha. They study sediment transport mechanisms during extreme weather events to design effective drainage systems that prevent urban flooding in low-lying areas of Qatar Doha.</w:t>
      </w:r>
    </w:p>
    <w:bookmarkEnd w:id="26"/>
    <w:bookmarkStart w:id="27" w:name="X87aa39094c13c69d1508ca73535690003334af9"/>
    <w:p>
      <w:pPr>
        <w:pStyle w:val="Heading2"/>
      </w:pPr>
      <w:r>
        <w:t xml:space="preserve">Slide 8: Education and Community Engagement</w:t>
      </w:r>
    </w:p>
    <w:p>
      <w:pPr>
        <w:pStyle w:val="FirstParagraph"/>
      </w:pPr>
      <w:r>
        <w:br/>
      </w:r>
      <w:r>
        <w:t xml:space="preserve">Beyond technical duties, Geologists serve as educators within the community of Qatar Doha. Through seminars and public outreach programs, they raise awareness about geohazards and sustainable resource use. This engagement is vital for fostering a culture of scientific literacy regarding earth sciences among residents of Qatar Doha.</w:t>
      </w:r>
    </w:p>
    <w:bookmarkEnd w:id="27"/>
    <w:bookmarkStart w:id="28" w:name="slide-9-conclusion"/>
    <w:p>
      <w:pPr>
        <w:pStyle w:val="Heading2"/>
      </w:pPr>
      <w:r>
        <w:t xml:space="preserve">Slide 9: Conclusion</w:t>
      </w:r>
    </w:p>
    <w:p>
      <w:pPr>
        <w:pStyle w:val="FirstParagraph"/>
      </w:pPr>
      <w:r>
        <w:br/>
      </w:r>
      <w:r>
        <w:t xml:space="preserve">In conclusion, the Geologist is an indispensable professional in the development and maintenance of Qatar Doha. Their expertise bridges the gap between natural geological processes and human engineering ambitions. By addressing challenges related to infrastructure stability, water security, environmental protection, and hazard mitigation, Geologists ensure that Qatar Doha remains a resilient and sustainable city for the future.</w:t>
      </w:r>
    </w:p>
    <w:bookmarkEnd w:id="28"/>
    <w:bookmarkStart w:id="29" w:name="slide-10-questions-and-discussion"/>
    <w:p>
      <w:pPr>
        <w:pStyle w:val="Heading2"/>
      </w:pPr>
      <w:r>
        <w:t xml:space="preserve">Slide 10: Questions and Discussion</w:t>
      </w:r>
    </w:p>
    <w:p>
      <w:pPr>
        <w:pStyle w:val="FirstParagraph"/>
      </w:pPr>
      <w:r>
        <w:br/>
      </w:r>
      <w:r>
        <w:t xml:space="preserve">We now invite questions regarding the specific applications of geological science in Qatar Doha. Participants are encouraged to discuss case studies from recent construction projects or explore potential career pathways for aspiring Geologists interested in working within the Gulf region, particularly focused on opportunities in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Roles in Qatar Doha</dc:title>
  <dc:creator/>
  <dc:language>en</dc:language>
  <cp:keywords/>
  <dcterms:created xsi:type="dcterms:W3CDTF">2026-07-29T03:32:52Z</dcterms:created>
  <dcterms:modified xsi:type="dcterms:W3CDTF">2026-07-29T03:32:52Z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