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Lithosphere: The Critical Role of the Geologist in South Africa Cape Town</w:t>
      </w:r>
      <w:r>
        <w:br/>
      </w:r>
      <w:r>
        <w:rPr>
          <w:bCs/>
          <w:b/>
        </w:rPr>
        <w:t xml:space="preserve">Date:</w:t>
      </w:r>
      <w:r>
        <w:br/>
      </w:r>
    </w:p>
    <w:p>
      <w:pPr>
        <w:pStyle w:val="BodyText"/>
      </w:pPr>
      <w:r>
        <w:t xml:space="preserve">.date-2023</w:t>
      </w:r>
      <w:r>
        <w:br/>
      </w:r>
    </w:p>
    <w:bookmarkStart w:id="20" w:name="slide-1-introduction-and-context"/>
    <w:p>
      <w:pPr>
        <w:pStyle w:val="Heading2"/>
      </w:pPr>
      <w:r>
        <w:t xml:space="preserve">Slide 1: Introduction and Context</w:t>
      </w:r>
    </w:p>
    <w:p>
      <w:pPr>
        <w:pStyle w:val="FirstParagraph"/>
      </w:pPr>
      <w:r>
        <w:t xml:space="preserve">Welcome to this comprehensive seminar regarding the multifaceted role of the professional geologist within the specific geographical and economic context of South Africa Cape Town. This presentation aims to dissect how geological expertise is not merely an academic pursuit but a foundational pillar for urban planning, environmental sustainability, and economic stability in this coastal metropolis.</w:t>
      </w:r>
    </w:p>
    <w:p>
      <w:pPr>
        <w:pStyle w:val="BodyText"/>
      </w:pPr>
      <w:r>
        <w:t xml:space="preserve">The intersection of tectonic history, mineral wealth, and rapid urbanization creates a unique landscape where the geologist serves as both protector and innovator. In South Africa Cape Town specifically, the geological narrative is written in stone that stretches back billions of years, yet it faces modern pressures daily.</w:t>
      </w:r>
    </w:p>
    <w:p>
      <w:pPr>
        <w:pStyle w:val="BodyText"/>
      </w:pPr>
      <w:r>
        <w:t xml:space="preserve">Objective:</w:t>
      </w:r>
    </w:p>
    <w:p>
      <w:pPr>
        <w:numPr>
          <w:ilvl w:val="0"/>
          <w:numId w:val="1001"/>
        </w:numPr>
        <w:pStyle w:val="Compact"/>
      </w:pPr>
      <w:r>
        <w:t xml:space="preserve">To define the scope of modern geological practice in an urban coastal environment.</w:t>
      </w:r>
    </w:p>
    <w:p>
      <w:pPr>
        <w:numPr>
          <w:ilvl w:val="0"/>
          <w:numId w:val="1001"/>
        </w:numPr>
        <w:pStyle w:val="Compact"/>
      </w:pPr>
      <w:r>
        <w:t xml:space="preserve">To analyze specific challenges faced by geologists in South Africa Cape Town.</w:t>
      </w:r>
    </w:p>
    <w:p>
      <w:pPr>
        <w:numPr>
          <w:ilvl w:val="0"/>
          <w:numId w:val="1001"/>
        </w:numPr>
        <w:pStyle w:val="Compact"/>
      </w:pPr>
      <w:r>
        <w:t xml:space="preserve">To highlight future trends in sustainable resource management.</w:t>
      </w:r>
    </w:p>
    <w:bookmarkEnd w:id="20"/>
    <w:bookmarkStart w:id="21" w:name="Xf88d9b745da7dd60bf7bec947c6085e95b93b38"/>
    <w:p>
      <w:pPr>
        <w:pStyle w:val="Heading2"/>
      </w:pPr>
      <w:r>
        <w:t xml:space="preserve">Slide 2: The Geological Heritage of the Region</w:t>
      </w:r>
    </w:p>
    <w:p>
      <w:pPr>
        <w:pStyle w:val="FirstParagraph"/>
      </w:pPr>
      <w:r>
        <w:t xml:space="preserve">To understand the present, we must look to the deep past. The bedrock upon which South Africa Cape Town sits is among the oldest on Earth. For any geologist operating in this region, understanding the Cape Supergroup and the intrusive rocks of Table Mountain Granite is prerequisite.</w:t>
      </w:r>
    </w:p>
    <w:p>
      <w:pPr>
        <w:pStyle w:val="BodyText"/>
      </w:pPr>
      <w:r>
        <w:t xml:space="preserve">The geology here dictates everything from building foundation requirements to water availability. The sandstone formations provide critical aquifers, while the granite provides stable foundations for high-density infrastructure. However, this stability is relative. The region is seismically active due to its proximity to the African plate boundary complexities.</w:t>
      </w:r>
    </w:p>
    <w:p>
      <w:pPr>
        <w:pStyle w:val="BodyText"/>
      </w:pPr>
      <w:r>
        <w:t xml:space="preserve">Key Geological Feature:</w:t>
      </w:r>
    </w:p>
    <w:p>
      <w:pPr>
        <w:numPr>
          <w:ilvl w:val="0"/>
          <w:numId w:val="1002"/>
        </w:numPr>
        <w:pStyle w:val="Compact"/>
      </w:pPr>
      <w:r>
        <w:rPr>
          <w:bCs/>
          <w:b/>
        </w:rPr>
        <w:t xml:space="preserve">The Cape Fold Belt:</w:t>
      </w:r>
      <w:r>
        <w:t xml:space="preserve">A complex system of folds and faults that dictates terrain stability.</w:t>
      </w:r>
    </w:p>
    <w:p>
      <w:pPr>
        <w:numPr>
          <w:ilvl w:val="0"/>
          <w:numId w:val="1002"/>
        </w:numPr>
        <w:pStyle w:val="Compact"/>
      </w:pPr>
      <w:r>
        <w:rPr>
          <w:bCs/>
          <w:b/>
        </w:rPr>
        <w:t xml:space="preserve">Fynbos Biome Interaction:</w:t>
      </w:r>
      <w:r>
        <w:t xml:space="preserve"> </w:t>
      </w:r>
      <w:r>
        <w:t xml:space="preserve">Geologists must work alongside ecologists to preserve soil stability in unique vegetation zones.</w:t>
      </w:r>
    </w:p>
    <w:bookmarkEnd w:id="21"/>
    <w:bookmarkStart w:id="22" w:name="X1a1b0e549590a2ba8cb39b1e5ab188c9db571ad"/>
    <w:p>
      <w:pPr>
        <w:pStyle w:val="Heading2"/>
      </w:pPr>
      <w:r>
        <w:t xml:space="preserve">Slide 3: Urban Engineering and Infrastructure</w:t>
      </w:r>
    </w:p>
    <w:p>
      <w:pPr>
        <w:pStyle w:val="FirstParagraph"/>
      </w:pPr>
      <w:r>
        <w:t xml:space="preserve">In the context of South Africa Cape Town, the role of the geologist extends deeply into civil engineering. With a growing population and expanding infrastructure projects, including new housing developments in historically underserved areas, ground investigation is critical.</w:t>
      </w:r>
    </w:p>
    <w:p>
      <w:pPr>
        <w:pStyle w:val="BodyText"/>
      </w:pPr>
      <w:r>
        <w:t xml:space="preserve">Geologists conduct site assessments to determine bearing capacity for skyscrapers and residential units alike. The presence of soft clay deposits in certain coastal zones requires specialized foundation designs to prevent subsidence. Furthermore, slope stability analysis is vital given the dramatic topography that characterizes much of Cape Town’s landscape, from the steep slopes of Signal Hill to the cliffs along Chapman’s Peak.</w:t>
      </w:r>
    </w:p>
    <w:p>
      <w:pPr>
        <w:pStyle w:val="BodyText"/>
      </w:pPr>
      <w:r>
        <w:t xml:space="preserve">Critical Task:</w:t>
      </w:r>
    </w:p>
    <w:p>
      <w:pPr>
        <w:numPr>
          <w:ilvl w:val="0"/>
          <w:numId w:val="1003"/>
        </w:numPr>
        <w:pStyle w:val="Compact"/>
      </w:pPr>
      <w:r>
        <w:rPr>
          <w:bCs/>
          <w:b/>
        </w:rPr>
        <w:t xml:space="preserve">Hazard Mapping:</w:t>
      </w:r>
      <w:r>
        <w:t xml:space="preserve"> </w:t>
      </w:r>
      <w:r>
        <w:t xml:space="preserve">Identifying areas prone to rockfalls or landslides due to weathering of granite and sandstone.</w:t>
      </w:r>
    </w:p>
    <w:p>
      <w:pPr>
        <w:numPr>
          <w:ilvl w:val="0"/>
          <w:numId w:val="1003"/>
        </w:numPr>
        <w:pStyle w:val="Compact"/>
      </w:pPr>
      <w:r>
        <w:rPr>
          <w:bCs/>
          <w:b/>
        </w:rPr>
        <w:t xml:space="preserve">Tunneling Projects:</w:t>
      </w:r>
      <w:r>
        <w:t xml:space="preserve"> </w:t>
      </w:r>
      <w:r>
        <w:t xml:space="preserve">Assessing ground conditions for any proposed underground transport links in the city center.</w:t>
      </w:r>
    </w:p>
    <w:bookmarkEnd w:id="22"/>
    <w:bookmarkStart w:id="23" w:name="slide-4-water-resource-management"/>
    <w:p>
      <w:pPr>
        <w:pStyle w:val="Heading2"/>
      </w:pPr>
      <w:r>
        <w:t xml:space="preserve">Slide 4: Water Resource Management</w:t>
      </w:r>
    </w:p>
    <w:p>
      <w:pPr>
        <w:pStyle w:val="FirstParagraph"/>
      </w:pPr>
      <w:r>
        <w:t xml:space="preserve">The legacy of "Day Zero" has fundamentally changed how geologists operate in South Africa Cape Town. The catastrophic drought events highlighted the fragility of our water security, placing hydrogeology at the forefront of public policy.</w:t>
      </w:r>
    </w:p>
    <w:p>
      <w:pPr>
        <w:pStyle w:val="BodyText"/>
      </w:pPr>
      <w:r>
        <w:t xml:space="preserve">Geologists are tasked with mapping groundwater recharge zones, assessing aquifer yields, and designing artificial recharge schemes. The interaction between surface water runoff from the mountains and subsurface flow is complex. In South Africa Cape Town, understanding these dynamics is no longer optional; it is a matter of public safety and survival.</w:t>
      </w:r>
    </w:p>
    <w:p>
      <w:pPr>
        <w:numPr>
          <w:ilvl w:val="0"/>
          <w:numId w:val="1004"/>
        </w:numPr>
        <w:pStyle w:val="Compact"/>
      </w:pPr>
      <w:r>
        <w:rPr>
          <w:bCs/>
          <w:b/>
        </w:rPr>
        <w:t xml:space="preserve">Aquifer Protection:</w:t>
      </w:r>
      <w:r>
        <w:t xml:space="preserve"> </w:t>
      </w:r>
      <w:r>
        <w:t xml:space="preserve">Preventing contamination of vital underground water sources from urban runoff.</w:t>
      </w:r>
    </w:p>
    <w:p>
      <w:pPr>
        <w:numPr>
          <w:ilvl w:val="0"/>
          <w:numId w:val="1004"/>
        </w:numPr>
        <w:pStyle w:val="Compact"/>
      </w:pPr>
      <w:r>
        <w:rPr>
          <w:bCs/>
          <w:b/>
        </w:rPr>
        <w:t xml:space="preserve">Borehole Siting:</w:t>
      </w:r>
      <w:r>
        <w:t xml:space="preserve"> </w:t>
      </w:r>
      <w:r>
        <w:t xml:space="preserve">Using geological surveys to locate viable water sources for rural and peri-urban communities.</w:t>
      </w:r>
    </w:p>
    <w:bookmarkEnd w:id="23"/>
    <w:bookmarkStart w:id="24" w:name="X70fd784af98fd3e8f59045f7195d8ae551ea8ab"/>
    <w:p>
      <w:pPr>
        <w:pStyle w:val="Heading2"/>
      </w:pPr>
      <w:r>
        <w:t xml:space="preserve">Slide 5: Coastal Erosion and Climate Resilience</w:t>
      </w:r>
    </w:p>
    <w:p>
      <w:pPr>
        <w:pStyle w:val="FirstParagraph"/>
      </w:pPr>
      <w:r>
        <w:t xml:space="preserve">South Africa Cape Town is a coastal city facing the brunt of climate change impacts. Sea-level rise and increased storm surges are altering the shoreline dynamics. Geologists play a pivotal role in monitoring beach erosion rates, analyzing sediment transport, and recommending mitigation strategies.</w:t>
      </w:r>
    </w:p>
    <w:p>
      <w:pPr>
        <w:pStyle w:val="BodyText"/>
      </w:pPr>
      <w:r>
        <w:t xml:space="preserve">This involves collaborative work with environmental scientists to balance hard engineering solutions (like seawalls) with nature-based solutions (dune restoration). The geologist provides the data that justifies these interventions. In South Africa Cape Town, the value of our beaches is economic as well as ecological; thus, geological preservation of sandy shores is an economic imperative.</w:t>
      </w:r>
    </w:p>
    <w:p>
      <w:pPr>
        <w:pStyle w:val="BodyText"/>
      </w:pPr>
      <w:r>
        <w:t xml:space="preserve">Focus Area:</w:t>
      </w:r>
    </w:p>
    <w:p>
      <w:pPr>
        <w:numPr>
          <w:ilvl w:val="0"/>
          <w:numId w:val="1005"/>
        </w:numPr>
        <w:pStyle w:val="Compact"/>
      </w:pPr>
      <w:r>
        <w:rPr>
          <w:bCs/>
          <w:b/>
        </w:rPr>
        <w:t xml:space="preserve">Sediment Budgets:</w:t>
      </w:r>
      <w:r>
        <w:t xml:space="preserve"> </w:t>
      </w:r>
      <w:r>
        <w:t xml:space="preserve">Calculating how much sand is lost and how it can be replenished.</w:t>
      </w:r>
    </w:p>
    <w:p>
      <w:pPr>
        <w:numPr>
          <w:ilvl w:val="0"/>
          <w:numId w:val="1005"/>
        </w:numPr>
        <w:pStyle w:val="Compact"/>
      </w:pPr>
      <w:r>
        <w:rPr>
          <w:bCs/>
          <w:b/>
        </w:rPr>
        <w:t xml:space="preserve">Risk Assessment:</w:t>
      </w:r>
      <w:r>
        <w:t xml:space="preserve"> </w:t>
      </w:r>
      <w:r>
        <w:t xml:space="preserve">Mapping properties at risk from coastal inundation over the next 50 years.</w:t>
      </w:r>
    </w:p>
    <w:bookmarkEnd w:id="24"/>
    <w:bookmarkStart w:id="25" w:name="slide-6-mining-and-mineral-resources"/>
    <w:p>
      <w:pPr>
        <w:pStyle w:val="Heading2"/>
      </w:pPr>
      <w:r>
        <w:t xml:space="preserve">Slide 6: Mining and Mineral Resources</w:t>
      </w:r>
    </w:p>
    <w:p>
      <w:pPr>
        <w:pStyle w:val="FirstParagraph"/>
      </w:pPr>
      <w:r>
        <w:t xml:space="preserve">While South Africa is globally renowned for gold and diamonds, South Africa Cape Town has its own mineral resources. Industrial minerals such as dimension stone (granite and marble), silica sand, and limestone are extracted locally.</w:t>
      </w:r>
    </w:p>
    <w:p>
      <w:pPr>
        <w:pStyle w:val="BodyText"/>
      </w:pPr>
      <w:r>
        <w:t xml:space="preserve">The geologist manages the lifecycle of these mines, from exploration to rehabilitation. In a city sensitive to environmental aesthetics, mining operations must adhere to strict guidelines regarding dust control, noise pollution, and visual impact. Post-mining land use is another critical area where geologists contribute by designing landscapes that are stable and usable after extraction ceases.</w:t>
      </w:r>
    </w:p>
    <w:p>
      <w:pPr>
        <w:numPr>
          <w:ilvl w:val="0"/>
          <w:numId w:val="1006"/>
        </w:numPr>
        <w:pStyle w:val="Compact"/>
      </w:pPr>
      <w:r>
        <w:rPr>
          <w:bCs/>
          <w:b/>
        </w:rPr>
        <w:t xml:space="preserve">Sustainability:</w:t>
      </w:r>
      <w:r>
        <w:t xml:space="preserve"> </w:t>
      </w:r>
      <w:r>
        <w:t xml:space="preserve">Ensuring that mineral extraction does not compromise long-term ecological health.</w:t>
      </w:r>
    </w:p>
    <w:p>
      <w:pPr>
        <w:numPr>
          <w:ilvl w:val="0"/>
          <w:numId w:val="1006"/>
        </w:numPr>
        <w:pStyle w:val="Compact"/>
      </w:pPr>
      <w:r>
        <w:rPr>
          <w:bCs/>
          <w:b/>
        </w:rPr>
        <w:t xml:space="preserve">Economic Contribution:</w:t>
      </w:r>
      <w:r>
        <w:t xml:space="preserve"> </w:t>
      </w:r>
      <w:r>
        <w:t xml:space="preserve">Supporting local industries through the responsible supply of raw materials.</w:t>
      </w:r>
    </w:p>
    <w:bookmarkEnd w:id="25"/>
    <w:bookmarkStart w:id="26" w:name="X9cc9c5cb988a70a5e1b68d065c8009a0683a8e9"/>
    <w:p>
      <w:pPr>
        <w:pStyle w:val="Heading2"/>
      </w:pPr>
      <w:r>
        <w:t xml:space="preserve">Slide 7: Environmental Geology and Waste Management</w:t>
      </w:r>
    </w:p>
    <w:p>
      <w:pPr>
        <w:pStyle w:val="FirstParagraph"/>
      </w:pPr>
      <w:r>
        <w:t xml:space="preserve">The management of waste in South Africa Cape Town presents significant geological challenges. Landfill site selection is a highly specialized geological task. Sites must be chosen to prevent groundwater contamination, ensure structural stability of the waste cells, and minimize gas emissions.</w:t>
      </w:r>
    </w:p>
    <w:p>
      <w:pPr>
        <w:pStyle w:val="BodyText"/>
      </w:pPr>
      <w:r>
        <w:t xml:space="preserve">Geologists design liner systems using clay and synthetic materials to isolate hazardous waste from the environment. They also monitor leachate levels post-closure. As we move towards a circular economy, geologists are also exploring the potential of using geological formations for carbon capture and storage, a frontier technology that may define future roles in South Africa.</w:t>
      </w:r>
    </w:p>
    <w:bookmarkEnd w:id="26"/>
    <w:bookmarkStart w:id="27" w:name="X87aa39094c13c69d1508ca73535690003334af9"/>
    <w:p>
      <w:pPr>
        <w:pStyle w:val="Heading2"/>
      </w:pPr>
      <w:r>
        <w:t xml:space="preserve">Slide 8: Education and Community Engagement</w:t>
      </w:r>
    </w:p>
    <w:p>
      <w:pPr>
        <w:pStyle w:val="FirstParagraph"/>
      </w:pPr>
      <w:r>
        <w:t xml:space="preserve">The modern geologist is not just a scientist but an educator. In South Africa Cape Town, bridging the gap between scientific knowledge and public understanding is essential. Geologists engage with communities to explain land-use planning restrictions, hazard risks, and the importance of conserving natural geological heritage.</w:t>
      </w:r>
    </w:p>
    <w:p>
      <w:pPr>
        <w:numPr>
          <w:ilvl w:val="0"/>
          <w:numId w:val="1007"/>
        </w:numPr>
        <w:pStyle w:val="Compact"/>
      </w:pPr>
      <w:r>
        <w:rPr>
          <w:bCs/>
          <w:b/>
        </w:rPr>
        <w:t xml:space="preserve">Science Communication:</w:t>
      </w:r>
      <w:r>
        <w:t xml:space="preserve"> </w:t>
      </w:r>
      <w:r>
        <w:t xml:space="preserve">Translating complex geological data into understandable terms for policymakers and residents.</w:t>
      </w:r>
    </w:p>
    <w:p>
      <w:pPr>
        <w:numPr>
          <w:ilvl w:val="0"/>
          <w:numId w:val="1007"/>
        </w:numPr>
        <w:pStyle w:val="Compact"/>
      </w:pPr>
      <w:r>
        <w:rPr>
          <w:bCs/>
          <w:b/>
        </w:rPr>
        <w:t xml:space="preserve">Tourism Integration:</w:t>
      </w:r>
      <w:r>
        <w:t xml:space="preserve"> </w:t>
      </w:r>
      <w:r>
        <w:t xml:space="preserve">Working with tourism boards to highlight geotourism sites, such as the Cape of Good Hope, educating visitors on the geological stories behind the landscapes.</w:t>
      </w:r>
    </w:p>
    <w:bookmarkEnd w:id="27"/>
    <w:bookmarkStart w:id="28" w:name="Xa0d5e2d929f4f6106bffeca4215e1d6a32607c1"/>
    <w:p>
      <w:pPr>
        <w:pStyle w:val="Heading2"/>
      </w:pPr>
      <w:r>
        <w:t xml:space="preserve">Slide 9: Future Directions and Technological Integration</w:t>
      </w:r>
    </w:p>
    <w:p>
      <w:pPr>
        <w:pStyle w:val="FirstParagraph"/>
      </w:pPr>
      <w:r>
        <w:t xml:space="preserve">The future of geology in South Africa Cape Town lies in technology. Remote sensing, LiDAR (Light Detection and Ranging), and Geographic Information Systems (GIS) are transforming how we map and analyze the earth.</w:t>
      </w:r>
    </w:p>
    <w:p>
      <w:pPr>
        <w:pStyle w:val="BodyText"/>
      </w:pPr>
      <w:r>
        <w:t xml:space="preserve">Digital twins of the city’s subsurface are being developed to simulate underground utilities, groundwater flow, and seismic risks. Geologists must adapt to these tools, becoming proficient in data science alongside traditional field skills. In South Africa Cape Town, innovation is key to solving pressing urban problems efficiently.</w:t>
      </w:r>
    </w:p>
    <w:p>
      <w:pPr>
        <w:pStyle w:val="BodyText"/>
      </w:pPr>
      <w:r>
        <w:t xml:space="preserve">Emerging Tech:</w:t>
      </w:r>
    </w:p>
    <w:p>
      <w:pPr>
        <w:numPr>
          <w:ilvl w:val="0"/>
          <w:numId w:val="1008"/>
        </w:numPr>
        <w:pStyle w:val="Compact"/>
      </w:pPr>
      <w:r>
        <w:rPr>
          <w:bCs/>
          <w:b/>
        </w:rPr>
        <w:t xml:space="preserve">BIM (Building Information Modeling):</w:t>
      </w:r>
      <w:r>
        <w:t xml:space="preserve"> </w:t>
      </w:r>
      <w:r>
        <w:t xml:space="preserve">Integrating geological data into construction models for smarter infrastructure.</w:t>
      </w:r>
    </w:p>
    <w:p>
      <w:pPr>
        <w:numPr>
          <w:ilvl w:val="0"/>
          <w:numId w:val="1008"/>
        </w:numPr>
        <w:pStyle w:val="Compact"/>
      </w:pPr>
      <w:r>
        <w:rPr>
          <w:bCs/>
          <w:b/>
        </w:rPr>
        <w:t xml:space="preserve">Predictive Analytics:</w:t>
      </w:r>
      <w:r>
        <w:t xml:space="preserve"> </w:t>
      </w:r>
      <w:r>
        <w:t xml:space="preserve">Using AI to predict landslide risks based on rainfall patterns and soil saturation.</w:t>
      </w:r>
    </w:p>
    <w:bookmarkEnd w:id="28"/>
    <w:bookmarkStart w:id="29" w:name="slide-10-conclusion"/>
    <w:p>
      <w:pPr>
        <w:pStyle w:val="Heading2"/>
      </w:pPr>
      <w:r>
        <w:t xml:space="preserve">Slide 10: Conclusion</w:t>
      </w:r>
    </w:p>
    <w:p>
      <w:pPr>
        <w:pStyle w:val="FirstParagraph"/>
      </w:pPr>
      <w:r>
        <w:t xml:space="preserve">In conclusion, the role of the geologist in South Africa Cape Town is indispensable. From ensuring the safety of our buildings and water supplies to protecting our coastline and managing waste, geological expertise underpins sustainable urban development.</w:t>
      </w:r>
    </w:p>
    <w:p>
      <w:pPr>
        <w:pStyle w:val="BodyText"/>
      </w:pPr>
      <w:r>
        <w:t xml:space="preserve">The unique geology of this region presents both challenges and opportunities. By embracing innovation, community engagement, and rigorous scientific standards, geologists can secure a resilient future for Cape Town. The stone beneath our feet is not just history; it is the foundation of our future.</w:t>
      </w:r>
    </w:p>
    <w:p>
      <w:r>
        <w:pict>
          <v:rect style="width:0;height:1.5pt" o:hralign="center" o:hrstd="t" o:hr="t"/>
        </w:pict>
      </w:r>
    </w:p>
    <w:p>
      <w:pPr>
        <w:pStyle w:val="FirstParagraph"/>
      </w:pPr>
      <w:r>
        <w:t xml:space="preserve">Thank you for your attention. Questions and discussions are now welcome.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South Africa Cape Town</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