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Geologist</w:t>
      </w:r>
      <w:r>
        <w:t xml:space="preserve"> </w:t>
      </w:r>
      <w:r>
        <w:t xml:space="preserve">in</w:t>
      </w:r>
      <w:r>
        <w:t xml:space="preserve"> </w:t>
      </w:r>
      <w:r>
        <w:t xml:space="preserve">Spain</w:t>
      </w:r>
      <w:r>
        <w:t xml:space="preserve"> </w:t>
      </w:r>
      <w:r>
        <w:t xml:space="preserve">Madrid</w:t>
      </w:r>
    </w:p>
    <w:bookmarkStart w:id="20" w:name="seminar-presentation-slides"/>
    <w:p>
      <w:pPr>
        <w:pStyle w:val="Heading1"/>
      </w:pPr>
      <w:r>
        <w:t xml:space="preserve">Seminar Presentation Slides</w:t>
      </w:r>
    </w:p>
    <w:p>
      <w:pPr>
        <w:pStyle w:val="FirstParagraph"/>
      </w:pPr>
      <w:r>
        <w:rPr>
          <w:bCs/>
          <w:b/>
        </w:rPr>
        <w:t xml:space="preserve">Title:</w:t>
      </w:r>
      <w:r>
        <w:t xml:space="preserve">The Role of the Professional Geologist in Spain Madrid: A Comprehensive Analysis of Geological Hazards, Urban Development, and Environmental Management.</w:t>
      </w:r>
    </w:p>
    <w:p>
      <w:pPr>
        <w:pStyle w:val="BodyText"/>
      </w:pPr>
      <w:r>
        <w:rPr>
          <w:bCs/>
          <w:b/>
        </w:rPr>
        <w:t xml:space="preserve">Presentation Overview:</w:t>
      </w:r>
      <w:r>
        <w:t xml:space="preserve"> </w:t>
      </w:r>
      <w:r>
        <w:t xml:space="preserve">This seminar explores the critical functions of a geologist specifically within the dynamic urban environment and broader geological context of Spain Madrid. The presentation provides an exhaustive examination of how specialized geological knowledge serves as the bedrock for sustainable city planning, infrastructure stability, and environmental stewardship in this major European capital.</w:t>
      </w:r>
    </w:p>
    <w:bookmarkEnd w:id="20"/>
    <w:bookmarkStart w:id="21" w:name="X2b8d5d368fc22f80f4697488370bf421fd4fb18"/>
    <w:p>
      <w:pPr>
        <w:pStyle w:val="Heading2"/>
      </w:pPr>
      <w:r>
        <w:t xml:space="preserve">Seminar Presentation Slides: Introduction to Geological Importance</w:t>
      </w:r>
    </w:p>
    <w:p>
      <w:pPr>
        <w:pStyle w:val="FirstParagraph"/>
      </w:pPr>
      <w:r>
        <w:t xml:space="preserve">The concept of a geologist is frequently misunderstood as merely rock identification. However, in the modern urban landscape of Spain Madrid, the geologist is an essential engineer of safety and sustainability. This section outlines why geological expertise is indispensable for a city built upon complex hydrogeological and structural foundations.</w:t>
      </w:r>
    </w:p>
    <w:bookmarkEnd w:id="21"/>
    <w:bookmarkStart w:id="22" w:name="X949120271fcaf9ba0d27e5b32de0c990b8dc6e1"/>
    <w:p>
      <w:pPr>
        <w:pStyle w:val="Heading2"/>
      </w:pPr>
      <w:r>
        <w:t xml:space="preserve">The Unique Geology of Spain Madrid: A Strategic Overview</w:t>
      </w:r>
    </w:p>
    <w:p>
      <w:pPr>
        <w:pStyle w:val="FirstParagraph"/>
      </w:pPr>
      <w:r>
        <w:t xml:space="preserve">To understand the necessity of geological intervention in Spain Madrid, one must first appreciate the underlying earth systems. The Iberian Plate, where Spain is located, possesses a complex tectonic history that influences local stability.</w:t>
      </w:r>
    </w:p>
    <w:p>
      <w:pPr>
        <w:pStyle w:val="BodyText"/>
      </w:pPr>
      <w:r>
        <w:rPr>
          <w:bCs/>
          <w:b/>
        </w:rPr>
        <w:t xml:space="preserve">The Tagus Basin:</w:t>
      </w:r>
      <w:r>
        <w:t xml:space="preserve"> </w:t>
      </w:r>
      <w:r>
        <w:t xml:space="preserve">The city sits within the sedimentary basin of the Tagus River. This geological formation dictates soil composition, groundwater availability, and foundation requirements. A geologist analyzes these stratigraphic layers to ensure that high-rise structures do not destabilize the ground or disrupt vital aquifers.</w:t>
      </w:r>
    </w:p>
    <w:p>
      <w:pPr>
        <w:pStyle w:val="BodyText"/>
      </w:pPr>
      <w:r>
        <w:rPr>
          <w:bCs/>
          <w:b/>
        </w:rPr>
        <w:t xml:space="preserve">The Sierra de Guadarrama:</w:t>
      </w:r>
      <w:r>
        <w:t xml:space="preserve"> </w:t>
      </w:r>
      <w:r>
        <w:t xml:space="preserve">To the northwest of Spain Madrid lies this mountain range. It acts as a massive hydrological filter, capturing rainwater that percolates into underground reservoirs. The geologist monitors these natural water reserves to prevent depletion and contamination, ensuring long-term water security for millions of residents.</w:t>
      </w:r>
    </w:p>
    <w:bookmarkEnd w:id="22"/>
    <w:bookmarkStart w:id="23" w:name="X0a00c77853588df641879ffc487a13d76b1623d"/>
    <w:p>
      <w:pPr>
        <w:pStyle w:val="Heading2"/>
      </w:pPr>
      <w:r>
        <w:t xml:space="preserve">The Role of the Geologist in Urban Development Projects</w:t>
      </w:r>
    </w:p>
    <w:p>
      <w:pPr>
        <w:pStyle w:val="FirstParagraph"/>
      </w:pPr>
      <w:r>
        <w:t xml:space="preserve">In Spain Madrid, rapid urban expansion requires rigorous geological assessment. Every new subway line (Metro de Madrid), tunnel, or skyscraper must undergo a comprehensive geotechnical investigation led by a professional geologist.</w:t>
      </w:r>
    </w:p>
    <w:p>
      <w:pPr>
        <w:pStyle w:val="BodyText"/>
      </w:pPr>
      <w:r>
        <w:rPr>
          <w:bCs/>
          <w:b/>
        </w:rPr>
        <w:t xml:space="preserve">Preliminary Site Analysis:</w:t>
      </w:r>
      <w:r>
        <w:t xml:space="preserve"> </w:t>
      </w:r>
      <w:r>
        <w:t xml:space="preserve">Before any construction begins in Spain Madrid, the site is probed to determine bearing capacity. The presence of karstic features (dissolved limestone cavities) poses significant risks for structural collapse. A geologist maps these subsurface voids using ground-penetrating radar and core sampling.</w:t>
      </w:r>
    </w:p>
    <w:p>
      <w:pPr>
        <w:pStyle w:val="BodyText"/>
      </w:pPr>
      <w:r>
        <w:rPr>
          <w:bCs/>
          <w:b/>
        </w:rPr>
        <w:t xml:space="preserve">Tunneling and Underground Infrastructure:</w:t>
      </w:r>
      <w:r>
        <w:t xml:space="preserve"> </w:t>
      </w:r>
      <w:r>
        <w:t xml:space="preserve">Madrid has an extensive underground network. Excavation in the area often encounters varying rock hardness due to the transition from sedimentary cover to crystalline basement rocks. The geologist advises engineers on tunnel boring machine (TBM) selection and support systems, preventing costly delays and ensuring worker safety during deep excavation projects.</w:t>
      </w:r>
    </w:p>
    <w:bookmarkEnd w:id="23"/>
    <w:bookmarkStart w:id="24" w:name="X3216052f9ef785873df5af1eb1e8883c1e4d992"/>
    <w:p>
      <w:pPr>
        <w:pStyle w:val="Heading2"/>
      </w:pPr>
      <w:r>
        <w:t xml:space="preserve">Managing Subsidence Risks in Spain Madrid</w:t>
      </w:r>
    </w:p>
    <w:p>
      <w:pPr>
        <w:pStyle w:val="FirstParagraph"/>
      </w:pPr>
      <w:r>
        <w:t xml:space="preserve">A critical function of a geologist in Spain Madrid is the management of land subsidence. While not as severe as some other global cities, parts of the metropolitan area experience slight sinking due to groundwater extraction and soil compaction.</w:t>
      </w:r>
    </w:p>
    <w:p>
      <w:pPr>
        <w:pStyle w:val="BodyText"/>
      </w:pPr>
      <w:r>
        <w:rPr>
          <w:bCs/>
          <w:b/>
        </w:rPr>
        <w:t xml:space="preserve">Mechanisms:</w:t>
      </w:r>
      <w:r>
        <w:t xml:space="preserve"> </w:t>
      </w:r>
      <w:r>
        <w:t xml:space="preserve">As water is withdrawn from shallow aquifers for municipal use, the pore pressure decreases, causing sediments to compact. Over decades, this can lead to structural damage in older buildings.</w:t>
      </w:r>
    </w:p>
    <w:p>
      <w:pPr>
        <w:pStyle w:val="BodyText"/>
      </w:pPr>
      <w:r>
        <w:rPr>
          <w:bCs/>
          <w:b/>
        </w:rPr>
        <w:t xml:space="preserve">Seminar Insight:</w:t>
      </w:r>
      <w:r>
        <w:t xml:space="preserve"> </w:t>
      </w:r>
      <w:r>
        <w:t xml:space="preserve">The geologist monitors piezometric levels (groundwater height) continuously. By implementing strict regulations on water extraction in sensitive zones identified by geological surveys, the city preserves its structural integrity. This proactive monitoring is a hallmark of modern geological practice in Spain Madrid.</w:t>
      </w:r>
    </w:p>
    <w:bookmarkEnd w:id="24"/>
    <w:bookmarkStart w:id="25" w:name="X05497075260089e34d8345451660192ce2feef9"/>
    <w:p>
      <w:pPr>
        <w:pStyle w:val="Heading2"/>
      </w:pPr>
      <w:r>
        <w:t xml:space="preserve">Hazard Mitigation: Floods and Seismic Activity</w:t>
      </w:r>
    </w:p>
    <w:p>
      <w:pPr>
        <w:pStyle w:val="FirstParagraph"/>
      </w:pPr>
      <w:r>
        <w:rPr>
          <w:bCs/>
          <w:b/>
        </w:rPr>
        <w:t xml:space="preserve">Flood Management:</w:t>
      </w:r>
      <w:r>
        <w:t xml:space="preserve"> </w:t>
      </w:r>
      <w:r>
        <w:t xml:space="preserve">Although rare, flash floods can occur in the steep valleys surrounding Spain Madrid. The geologist maps historical floodplains and analyzes soil permeability to design effective drainage systems that prevent urban flooding during intense rainfall events.</w:t>
      </w:r>
    </w:p>
    <w:p>
      <w:pPr>
        <w:pStyle w:val="BodyText"/>
      </w:pPr>
      <w:r>
        <w:rPr>
          <w:bCs/>
          <w:b/>
        </w:rPr>
        <w:t xml:space="preserve">Seismic Risk:</w:t>
      </w:r>
      <w:r>
        <w:t xml:space="preserve"> </w:t>
      </w:r>
      <w:r>
        <w:t xml:space="preserve">While Spain is not located on a primary fault line like Japan or Chile, it experiences low-to-moderate seismic activity. The geologist assesses site-specific amplification effects. Soft soils in the river valleys can amplify seismic waves more than the bedrock hillsides. Building codes in Spain Madrid are influenced by this geological data to ensure earthquake resilience.</w:t>
      </w:r>
    </w:p>
    <w:bookmarkEnd w:id="25"/>
    <w:bookmarkStart w:id="26" w:name="X92d023b6545a24ab96a481f7aa5b5e847c6914a"/>
    <w:p>
      <w:pPr>
        <w:pStyle w:val="Heading2"/>
      </w:pPr>
      <w:r>
        <w:t xml:space="preserve">The Geologist as an Environmental Guardian</w:t>
      </w:r>
    </w:p>
    <w:p>
      <w:pPr>
        <w:pStyle w:val="FirstParagraph"/>
      </w:pPr>
      <w:r>
        <w:t xml:space="preserve">Beyond engineering, the geologist plays a pivotal role in environmental protection within Spain Madrid. Industrial heritage sites require remediation before redevelopment. The geologist conducts soil and groundwater contamination studies to identify pollutants such as heavy metals or hydrocarbons left by historical factories.</w:t>
      </w:r>
    </w:p>
    <w:p>
      <w:pPr>
        <w:pStyle w:val="BodyText"/>
      </w:pPr>
      <w:r>
        <w:rPr>
          <w:bCs/>
          <w:b/>
        </w:rPr>
        <w:t xml:space="preserve">Remediation Strategies:</w:t>
      </w:r>
      <w:r>
        <w:t xml:space="preserve"> </w:t>
      </w:r>
      <w:r>
        <w:t xml:space="preserve">Based on geological permeability, the geologist designs containment barriers or pumping systems to clean up contaminated plumes. This ensures that former industrial land in Spain Madrid is safe for residential parks and schools, preserving public health.</w:t>
      </w:r>
    </w:p>
    <w:bookmarkEnd w:id="26"/>
    <w:bookmarkStart w:id="27" w:name="X51e2f6e7331f80f9d01fe7d1de80600e5aa0e9e"/>
    <w:p>
      <w:pPr>
        <w:pStyle w:val="Heading2"/>
      </w:pPr>
      <w:r>
        <w:t xml:space="preserve">Sustainable Resource Management: Aggregates and Energy</w:t>
      </w:r>
    </w:p>
    <w:p>
      <w:pPr>
        <w:pStyle w:val="FirstParagraph"/>
      </w:pPr>
      <w:r>
        <w:rPr>
          <w:bCs/>
          <w:b/>
        </w:rPr>
        <w:t xml:space="preserve">Limestone Extraction:</w:t>
      </w:r>
      <w:r>
        <w:t xml:space="preserve"> </w:t>
      </w:r>
      <w:r>
        <w:t xml:space="preserve">Historically, the quarries around Spain Madrid provided limestone for construction. Today, the geologist manages these resources sustainably. They oversee rehabilitation plans for closed quarries, transforming them into ecological reserves or recreational lakes.</w:t>
      </w:r>
    </w:p>
    <w:p>
      <w:pPr>
        <w:pStyle w:val="BodyText"/>
      </w:pPr>
      <w:r>
        <w:rPr>
          <w:bCs/>
          <w:b/>
        </w:rPr>
        <w:t xml:space="preserve">Geothermal Energy Potential:</w:t>
      </w:r>
      <w:r>
        <w:t xml:space="preserve"> </w:t>
      </w:r>
      <w:r>
        <w:t xml:space="preserve">The future of energy in Spain Madrid may involve geothermal heat exchange systems for district heating and cooling. The geologist evaluates the thermal properties of the subsurface rock formations to identify optimal sites for these renewable energy installations, reducing the city's carbon footprint.</w:t>
      </w:r>
    </w:p>
    <w:bookmarkEnd w:id="27"/>
    <w:bookmarkStart w:id="28" w:name="Xfad4349e47d5d4ae3a3a3a3ffc4b8c91dcf2500"/>
    <w:p>
      <w:pPr>
        <w:pStyle w:val="Heading2"/>
      </w:pPr>
      <w:r>
        <w:t xml:space="preserve">The Future of Geology in Spain Madrid: Technological Integration</w:t>
      </w:r>
    </w:p>
    <w:p>
      <w:pPr>
        <w:pStyle w:val="FirstParagraph"/>
      </w:pPr>
      <w:r>
        <w:t xml:space="preserve">The profession is evolving with technology. In Spain Madrid, geologists are increasingly utilizing Geographic Information Systems (GIS) and 3D modeling software to visualize subsurface data.</w:t>
      </w:r>
    </w:p>
    <w:p>
      <w:pPr>
        <w:pStyle w:val="BodyText"/>
      </w:pPr>
      <w:r>
        <w:rPr>
          <w:bCs/>
          <w:b/>
        </w:rPr>
        <w:t xml:space="preserve">Digital Twins:</w:t>
      </w:r>
      <w:r>
        <w:t xml:space="preserve"> </w:t>
      </w:r>
      <w:r>
        <w:t xml:space="preserve">A major trend for the future is the creation of a "Digital Twin" of the city's underground. This virtual replica allows urban planners to simulate scenarios, such as water leakage or tunnel collapse impacts, before they happen in reality. The geologist provides the data architecture that makes this simulation possible.</w:t>
      </w:r>
    </w:p>
    <w:p>
      <w:pPr>
        <w:pStyle w:val="BodyText"/>
      </w:pPr>
      <w:r>
        <w:rPr>
          <w:bCs/>
          <w:b/>
        </w:rPr>
        <w:t xml:space="preserve">Public Education:</w:t>
      </w:r>
      <w:r>
        <w:t xml:space="preserve"> </w:t>
      </w:r>
      <w:r>
        <w:t xml:space="preserve">Geologists also engage in public outreach, educating citizens of Spain Madrid about local natural heritage and environmental responsibility, fostering a community that values geological preservation.</w:t>
      </w:r>
    </w:p>
    <w:bookmarkEnd w:id="28"/>
    <w:bookmarkStart w:id="29" w:name="X0811bcb1d05bdbc48ca83076f1db37617a44a5b"/>
    <w:p>
      <w:pPr>
        <w:pStyle w:val="Heading2"/>
      </w:pPr>
      <w:r>
        <w:t xml:space="preserve">Seminar Presentation Slides: Conclusion and Final Remarks</w:t>
      </w:r>
    </w:p>
    <w:p>
      <w:pPr>
        <w:pStyle w:val="FirstParagraph"/>
      </w:pPr>
      <w:r>
        <w:t xml:space="preserve">The role of the geologist in Spain Madrid is multifaceted, spanning engineering, environmental science, and urban planning. They are the silent guardians of infrastructure stability and environmental health.</w:t>
      </w:r>
    </w:p>
    <w:p>
      <w:pPr>
        <w:pStyle w:val="BodyText"/>
      </w:pPr>
      <w:r>
        <w:rPr>
          <w:bCs/>
          <w:b/>
        </w:rPr>
        <w:t xml:space="preserve">Key Takeaways:</w:t>
      </w:r>
    </w:p>
    <w:p>
      <w:pPr>
        <w:numPr>
          <w:ilvl w:val="0"/>
          <w:numId w:val="1001"/>
        </w:numPr>
        <w:pStyle w:val="Compact"/>
      </w:pPr>
      <w:r>
        <w:t xml:space="preserve">The geologist provides critical data for safe construction in complex geological settings like Spain Madrid.</w:t>
      </w:r>
    </w:p>
    <w:p>
      <w:pPr>
        <w:numPr>
          <w:ilvl w:val="0"/>
          <w:numId w:val="1001"/>
        </w:numPr>
        <w:pStyle w:val="Compact"/>
      </w:pPr>
      <w:r>
        <w:t xml:space="preserve">Mitigation of subsidence and flood risks relies on accurate hydrogeological monitoring.</w:t>
      </w:r>
    </w:p>
    <w:p>
      <w:pPr>
        <w:numPr>
          <w:ilvl w:val="0"/>
          <w:numId w:val="1001"/>
        </w:numPr>
        <w:pStyle w:val="Compact"/>
      </w:pPr>
      <w:r>
        <w:t xml:space="preserve">Sustainable resource management ensures long-term viability for the city's development.</w:t>
      </w:r>
    </w:p>
    <w:p>
      <w:pPr>
        <w:pStyle w:val="FirstParagraph"/>
      </w:pPr>
      <w:r>
        <w:t xml:space="preserve">In conclusion, the geologist is indispensable to the continued growth and safety of Spain Madrid. Their work bridges the gap between natural geological processes and human urban needs, ensuring that this vibrant capital remains resilient for generations to come.</w:t>
      </w:r>
    </w:p>
    <w:bookmarkEnd w:id="29"/>
    <w:bookmarkStart w:id="30" w:name="seminar-presentation-slides-qa-session"/>
    <w:p>
      <w:pPr>
        <w:pStyle w:val="Heading2"/>
      </w:pPr>
      <w:r>
        <w:t xml:space="preserve">Seminar Presentation Slides: Q&amp;A Session</w:t>
      </w:r>
    </w:p>
    <w:p>
      <w:pPr>
        <w:pStyle w:val="FirstParagraph"/>
      </w:pPr>
      <w:r>
        <w:rPr>
          <w:bCs/>
          <w:b/>
        </w:rPr>
        <w:t xml:space="preserve">Moving Forward:</w:t>
      </w:r>
    </w:p>
    <w:p>
      <w:pPr>
        <w:numPr>
          <w:ilvl w:val="0"/>
          <w:numId w:val="1002"/>
        </w:numPr>
        <w:pStyle w:val="Compact"/>
      </w:pPr>
      <w:r>
        <w:rPr>
          <w:bCs/>
          <w:b/>
        </w:rPr>
        <w:t xml:space="preserve">Educational Outreach:</w:t>
      </w:r>
      <w:r>
        <w:t xml:space="preserve"> </w:t>
      </w:r>
      <w:r>
        <w:t xml:space="preserve">Universities in Spain Madrid are expanding geology curriculums to include urban geotechnics.</w:t>
      </w:r>
    </w:p>
    <w:p>
      <w:pPr>
        <w:numPr>
          <w:ilvl w:val="0"/>
          <w:numId w:val="1002"/>
        </w:numPr>
        <w:pStyle w:val="Compact"/>
      </w:pPr>
      <w:r>
        <w:rPr>
          <w:bCs/>
          <w:b/>
        </w:rPr>
        <w:t xml:space="preserve">Policymaking:</w:t>
      </w:r>
      <w:r>
        <w:t xml:space="preserve"> </w:t>
      </w:r>
      <w:r>
        <w:t xml:space="preserve">Municipal governments are integrating geological risk maps into zoning laws strictly.</w:t>
      </w:r>
    </w:p>
    <w:p>
      <w:pPr>
        <w:numPr>
          <w:ilvl w:val="0"/>
          <w:numId w:val="1002"/>
        </w:numPr>
        <w:pStyle w:val="Compact"/>
      </w:pPr>
      <w:r>
        <w:rPr>
          <w:bCs/>
          <w:b/>
        </w:rPr>
        <w:t xml:space="preserve">Innovation:</w:t>
      </w:r>
      <w:r>
        <w:t xml:space="preserve"> </w:t>
      </w:r>
      <w:r>
        <w:t xml:space="preserve">Startups in the GeoTech sector are developing faster, cheaper monitoring tools for civil engineers in Spain Madrid.</w:t>
      </w:r>
    </w:p>
    <w:p>
      <w:pPr>
        <w:pStyle w:val="FirstParagraph"/>
      </w:pPr>
      <w:r>
        <w:rPr>
          <w:iCs/>
          <w:i/>
        </w:rPr>
        <w:t xml:space="preserve">We invite questions and discussion regarding specific case studies of geological interventions within Spain Madrid and broader implications for urban geologists globally.</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Geologist in Spain Madrid</dc:title>
  <dc:creator/>
  <dc:language>en</dc:language>
  <cp:keywords/>
  <dcterms:created xsi:type="dcterms:W3CDTF">2026-07-29T08:19:12Z</dcterms:created>
  <dcterms:modified xsi:type="dcterms:W3CDTF">2026-07-29T08:19:12Z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