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Geologists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59a8dbda4880bc65cbd9e5007d9020cd8bfeadd"/>
    <w:p>
      <w:pPr>
        <w:pStyle w:val="Heading1"/>
      </w:pPr>
      <w:r>
        <w:t xml:space="preserve">Seminar Presentation Slides: The Critical Role of Geologists in the Development of Vietnam Ho Chi Minh City</w:t>
      </w:r>
    </w:p>
    <w:p>
      <w:pPr>
        <w:pStyle w:val="FirstParagraph"/>
      </w:pPr>
      <w:r>
        <w:br/>
      </w:r>
      <w:r>
        <w:rPr>
          <w:bCs/>
          <w:b/>
        </w:rPr>
        <w:t xml:space="preserve">Presentation Overview:</w:t>
      </w:r>
      <w:r>
        <w:br/>
      </w:r>
      <w:r>
        <w:t xml:space="preserve">This document serves as a comprehensive textual representation for a Seminar Presentation Slides deck designed to inform urban planners, engineering students, and environmental stakeholders about the vital importance of geological sciences in one of Asia's most dynamic metropolises. The focus is strictly on the context of</w:t>
      </w:r>
      <w:r>
        <w:t xml:space="preserve"> </w:t>
      </w:r>
      <w:r>
        <w:rPr>
          <w:bCs/>
          <w:b/>
        </w:rPr>
        <w:t xml:space="preserve">Geologist</w:t>
      </w:r>
      <w:r>
        <w:t xml:space="preserve"> </w:t>
      </w:r>
      <w:r>
        <w:t xml:space="preserve">expertise applied within the unique hydro-geological environment of</w:t>
      </w:r>
      <w:r>
        <w:t xml:space="preserve"> </w:t>
      </w:r>
      <w:r>
        <w:rPr>
          <w:bCs/>
          <w:b/>
        </w:rPr>
        <w:t xml:space="preserve">Vietnam Ho Chi Minh City</w:t>
      </w:r>
      <w:r>
        <w:t xml:space="preserve">. Understanding subsurface conditions is not merely an academic exercise; it is a prerequisite for safe infrastructure, sustainable urban growth, and disaster mitigation in this coastal delta region.</w:t>
      </w:r>
    </w:p>
    <w:bookmarkEnd w:id="20"/>
    <w:p>
      <w:pPr>
        <w:pStyle w:val="BodyText"/>
      </w:pPr>
      <w:r>
        <w:br/>
      </w:r>
    </w:p>
    <w:bookmarkStart w:id="21" w:name="Xfa0f08b832eb41ad399984f74f831bbf4ebb7e5"/>
    <w:p>
      <w:pPr>
        <w:pStyle w:val="Heading2"/>
      </w:pPr>
      <w:r>
        <w:t xml:space="preserve">Section 1: Introduction to the Urban Challenge</w:t>
      </w:r>
    </w:p>
    <w:p>
      <w:pPr>
        <w:pStyle w:val="FirstParagraph"/>
      </w:pPr>
      <w:r>
        <w:br/>
      </w:r>
    </w:p>
    <w:p>
      <w:pPr>
        <w:pStyle w:val="BodyText"/>
      </w:pPr>
      <w:r>
        <w:t xml:space="preserve">Vietnam Ho Chi Minh City is currently experiencing unprecedented rates of urbanization. As a primary economic hub, the city faces immense pressure to expand its infrastructure vertically and horizontally. However, this rapid development occurs on soft alluvial soils typical of the Mekong Delta region. This brings us directly to the central figure of our seminar: the</w:t>
      </w:r>
      <w:r>
        <w:t xml:space="preserve"> </w:t>
      </w:r>
      <w:r>
        <w:rPr>
          <w:bCs/>
          <w:b/>
        </w:rPr>
        <w:t xml:space="preserve">Geologist</w:t>
      </w:r>
      <w:r>
        <w:t xml:space="preserve">. Without accurate geological data, modern construction projects risk catastrophic failure due to settling, landslides during heavy monsoons, or structural instability.</w:t>
      </w:r>
    </w:p>
    <w:p>
      <w:pPr>
        <w:pStyle w:val="BodyText"/>
      </w:pPr>
      <w:r>
        <w:br/>
      </w:r>
    </w:p>
    <w:p>
      <w:pPr>
        <w:pStyle w:val="BodyText"/>
      </w:pPr>
      <w:r>
        <w:t xml:space="preserve">The primary objective of this Seminar Presentation Slides document is to highlight how geological surveys dictate the feasibility of high-rise buildings in Districts 1 and 7. In a city characterized by waterways and swampy terrain, the</w:t>
      </w:r>
      <w:r>
        <w:t xml:space="preserve"> </w:t>
      </w:r>
      <w:r>
        <w:rPr>
          <w:bCs/>
          <w:b/>
        </w:rPr>
        <w:t xml:space="preserve">Geologist</w:t>
      </w:r>
      <w:r>
        <w:t xml:space="preserve"> </w:t>
      </w:r>
      <w:r>
        <w:t xml:space="preserve">provides the foundational knowledge required to differentiate between stable bedrock layers and unstable surface sediment.</w:t>
      </w:r>
    </w:p>
    <w:bookmarkEnd w:id="21"/>
    <w:p>
      <w:pPr>
        <w:pStyle w:val="BodyText"/>
      </w:pPr>
      <w:r>
        <w:br/>
      </w:r>
    </w:p>
    <w:bookmarkStart w:id="22" w:name="Xc21c64d712b8cbc7f32f05eb082ff41833fc429"/>
    <w:p>
      <w:pPr>
        <w:pStyle w:val="Heading2"/>
      </w:pPr>
      <w:r>
        <w:t xml:space="preserve">Section 2: The Unique Geology of Vietnam Ho Chi Minh City</w:t>
      </w:r>
    </w:p>
    <w:p>
      <w:pPr>
        <w:pStyle w:val="FirstParagraph"/>
      </w:pPr>
      <w:r>
        <w:br/>
      </w:r>
    </w:p>
    <w:p>
      <w:pPr>
        <w:pStyle w:val="BodyText"/>
      </w:pPr>
      <w:r>
        <w:t xml:space="preserve">To understand why specialized expertise is required, one must first analyze the specific geological makeup of</w:t>
      </w:r>
      <w:r>
        <w:t xml:space="preserve"> </w:t>
      </w:r>
      <w:r>
        <w:rPr>
          <w:bCs/>
          <w:b/>
        </w:rPr>
        <w:t xml:space="preserve">Vietnam Ho Chi Minh City</w:t>
      </w:r>
      <w:r>
        <w:t xml:space="preserve">. The city sits largely on thick deposits of soft clay, silt, and sand laid down by the Saigon and Dong Nai rivers. These soils have low bearing capacity and high compressibility. For a</w:t>
      </w:r>
      <w:r>
        <w:t xml:space="preserve"> </w:t>
      </w:r>
      <w:r>
        <w:rPr>
          <w:bCs/>
          <w:b/>
        </w:rPr>
        <w:t xml:space="preserve">Geologist</w:t>
      </w:r>
      <w:r>
        <w:t xml:space="preserve">, mapping these layers is crucial because they dictate the type of foundation engineering required.</w:t>
      </w:r>
    </w:p>
    <w:p>
      <w:pPr>
        <w:pStyle w:val="BodyText"/>
      </w:pPr>
      <w:r>
        <w:br/>
      </w:r>
    </w:p>
    <w:p>
      <w:pPr>
        <w:pStyle w:val="BodyText"/>
      </w:pPr>
      <w:r>
        <w:t xml:space="preserve">In many areas of Vietnam Ho Chi Minh City, the top twenty meters consist entirely of soft soil that cannot support heavy loads without extensive piling. The</w:t>
      </w:r>
      <w:r>
        <w:t xml:space="preserve"> </w:t>
      </w:r>
      <w:r>
        <w:rPr>
          <w:bCs/>
          <w:b/>
        </w:rPr>
        <w:t xml:space="preserve">Geologist</w:t>
      </w:r>
      <w:r>
        <w:t xml:space="preserve"> </w:t>
      </w:r>
      <w:r>
        <w:t xml:space="preserve">utilizes borehole logging and seismic surveys to identify depth-to-bedrock ratios. This data is essential for determining whether a new skyscraper needs shallow foundations or deep friction piles anchored into harder strata far below the surface. Ignoring these geological realities in Vietnam Ho Chi Minh City has historically led to uneven settlement in older buildings, highlighting the critical need for rigorous pre-construction analysis.</w:t>
      </w:r>
    </w:p>
    <w:bookmarkEnd w:id="22"/>
    <w:p>
      <w:pPr>
        <w:pStyle w:val="BodyText"/>
      </w:pPr>
      <w:r>
        <w:br/>
      </w:r>
    </w:p>
    <w:bookmarkStart w:id="23" w:name="X28bee035d010159cc4ace27666b20a1fd21e2e9"/>
    <w:p>
      <w:pPr>
        <w:pStyle w:val="Heading2"/>
      </w:pPr>
      <w:r>
        <w:t xml:space="preserve">Section 3: Groundwater Extraction and Land Subsidence</w:t>
      </w:r>
    </w:p>
    <w:p>
      <w:pPr>
        <w:pStyle w:val="FirstParagraph"/>
      </w:pPr>
      <w:r>
        <w:br/>
      </w:r>
    </w:p>
    <w:p>
      <w:pPr>
        <w:pStyle w:val="BodyText"/>
      </w:pPr>
      <w:r>
        <w:t xml:space="preserve">A defining characteristic of modern challenges in Vietnam Ho Chi Minh City is land subsidence. Much of the city’s drinking water has historically been sourced from deep groundwater aquifers. The excessive withdrawal of this water causes the soil layers to compact, leading to significant sinking of the ground surface. This phenomenon poses a severe flood risk as sea levels rise.</w:t>
      </w:r>
    </w:p>
    <w:p>
      <w:pPr>
        <w:pStyle w:val="BodyText"/>
      </w:pPr>
      <w:r>
        <w:br/>
      </w:r>
    </w:p>
    <w:p>
      <w:pPr>
        <w:pStyle w:val="BodyText"/>
      </w:pPr>
      <w:r>
        <w:t xml:space="preserve">The role of the</w:t>
      </w:r>
      <w:r>
        <w:t xml:space="preserve"> </w:t>
      </w:r>
      <w:r>
        <w:rPr>
          <w:bCs/>
          <w:b/>
        </w:rPr>
        <w:t xml:space="preserve">Geologist</w:t>
      </w:r>
      <w:r>
        <w:t xml:space="preserve"> </w:t>
      </w:r>
      <w:r>
        <w:t xml:space="preserve">extends beyond construction; it involves monitoring hydro-geological changes over time. In Vietnam Ho Chi Minh City, geologists work closely with hydrologists to model how water extraction affects soil compaction rates. By analyzing core samples from different decades, a</w:t>
      </w:r>
      <w:r>
        <w:t xml:space="preserve"> </w:t>
      </w:r>
      <w:r>
        <w:rPr>
          <w:bCs/>
          <w:b/>
        </w:rPr>
        <w:t xml:space="preserve">Geologist</w:t>
      </w:r>
      <w:r>
        <w:t xml:space="preserve"> </w:t>
      </w:r>
      <w:r>
        <w:t xml:space="preserve">can quantify the rate of subsidence. This information is vital for the municipal government of Vietnam Ho Chi Minh City as they plan drainage systems and flood barriers. If subsidence continues unchecked, standard sea walls may become obsolete within twenty years.</w:t>
      </w:r>
    </w:p>
    <w:bookmarkEnd w:id="23"/>
    <w:p>
      <w:pPr>
        <w:pStyle w:val="BodyText"/>
      </w:pPr>
      <w:r>
        <w:br/>
      </w:r>
    </w:p>
    <w:bookmarkStart w:id="24" w:name="Xce5d919a4fb9218776f1ff8ad993c438a087069"/>
    <w:p>
      <w:pPr>
        <w:pStyle w:val="Heading2"/>
      </w:pPr>
      <w:r>
        <w:t xml:space="preserve">Section 4: The Impact of Engineering Geology on Infrastructure Projects</w:t>
      </w:r>
    </w:p>
    <w:p>
      <w:pPr>
        <w:pStyle w:val="FirstParagraph"/>
      </w:pPr>
      <w:r>
        <w:br/>
      </w:r>
    </w:p>
    <w:p>
      <w:pPr>
        <w:pStyle w:val="BodyText"/>
      </w:pPr>
      <w:r>
        <w:t xml:space="preserve">The construction of the Metro Line system in Vietnam Ho Chi Minh City represents a monumental engineering feat that relies heavily on geological input. Tunneling through soft clay presents immense challenges, including potential ground collapse and surface heave during excavation.</w:t>
      </w:r>
    </w:p>
    <w:p>
      <w:pPr>
        <w:pStyle w:val="BodyText"/>
      </w:pPr>
      <w:r>
        <w:br/>
      </w:r>
    </w:p>
    <w:p>
      <w:pPr>
        <w:pStyle w:val="BodyText"/>
      </w:pPr>
      <w:r>
        <w:t xml:space="preserve">Before any tunnel boring machine is deployed in Vietnam Ho Chi Minh City, a comprehensive site investigation led by a</w:t>
      </w:r>
      <w:r>
        <w:t xml:space="preserve"> </w:t>
      </w:r>
      <w:r>
        <w:rPr>
          <w:bCs/>
          <w:b/>
        </w:rPr>
        <w:t xml:space="preserve">Geologist</w:t>
      </w:r>
      <w:r>
        <w:t xml:space="preserve"> </w:t>
      </w:r>
      <w:r>
        <w:t xml:space="preserve">must be completed. These experts assess the permeability of the soil and the presence of groundwater pressure zones. In areas where impermeable clay layers are thin or non-existent, waterproofing measures must be drastically increased. Furthermore, nearby existing structures in dense urban neighborhoods of Vietnam Ho Chi Minh City are at risk from vibration and ground movement during tunneling.</w:t>
      </w:r>
    </w:p>
    <w:p>
      <w:pPr>
        <w:pStyle w:val="BodyText"/>
      </w:pPr>
      <w:r>
        <w:br/>
      </w:r>
    </w:p>
    <w:p>
      <w:pPr>
        <w:pStyle w:val="BodyText"/>
      </w:pPr>
      <w:r>
        <w:t xml:space="preserve">The</w:t>
      </w:r>
      <w:r>
        <w:t xml:space="preserve"> </w:t>
      </w:r>
      <w:r>
        <w:rPr>
          <w:bCs/>
          <w:b/>
        </w:rPr>
        <w:t xml:space="preserve">Geologist</w:t>
      </w:r>
      <w:r>
        <w:t xml:space="preserve"> </w:t>
      </w:r>
      <w:r>
        <w:t xml:space="preserve">provides the risk assessment matrix that allows engineers to adjust tunneling speeds and support pressures dynamically. Without this real-time geological guidance, the metro project in Vietnam Ho Chi Minh City would face immense safety hazards and potential delays. The integration of geology into civil engineering ensures that underground utilities and transport networks are built to last for generations.</w:t>
      </w:r>
    </w:p>
    <w:bookmarkEnd w:id="24"/>
    <w:p>
      <w:pPr>
        <w:pStyle w:val="BodyText"/>
      </w:pPr>
      <w:r>
        <w:br/>
      </w:r>
    </w:p>
    <w:bookmarkStart w:id="25" w:name="Xc10720015f91310ede7711b99ccfee2a6a7f5e9"/>
    <w:p>
      <w:pPr>
        <w:pStyle w:val="Heading2"/>
      </w:pPr>
      <w:r>
        <w:t xml:space="preserve">Section 5: Environmental Geology and Climate Resilience</w:t>
      </w:r>
    </w:p>
    <w:p>
      <w:pPr>
        <w:pStyle w:val="FirstParagraph"/>
      </w:pPr>
      <w:r>
        <w:br/>
      </w:r>
    </w:p>
    <w:p>
      <w:pPr>
        <w:pStyle w:val="BodyText"/>
      </w:pPr>
      <w:r>
        <w:t xml:space="preserve">As climate change accelerates, the vulnerability of coastal cities like Vietnam Ho Chi Minh City increases. Storm surges and extreme weather events are becoming more frequent. The role of the</w:t>
      </w:r>
      <w:r>
        <w:t xml:space="preserve"> </w:t>
      </w:r>
      <w:r>
        <w:rPr>
          <w:bCs/>
          <w:b/>
        </w:rPr>
        <w:t xml:space="preserve">Geologist</w:t>
      </w:r>
      <w:r>
        <w:t xml:space="preserve"> </w:t>
      </w:r>
      <w:r>
        <w:t xml:space="preserve">is increasingly pivotal in designing resilient landscapes that can absorb shock.</w:t>
      </w:r>
    </w:p>
    <w:p>
      <w:pPr>
        <w:pStyle w:val="BodyText"/>
      </w:pPr>
      <w:r>
        <w:br/>
      </w:r>
    </w:p>
    <w:p>
      <w:pPr>
        <w:pStyle w:val="BodyText"/>
      </w:pPr>
      <w:r>
        <w:t xml:space="preserve">In Vietnam Ho Chi Minh City, geological surveys help identify natural buffer zones such as mangrove forests and wetlands that naturally attenuate storm waves. A</w:t>
      </w:r>
      <w:r>
        <w:t xml:space="preserve"> </w:t>
      </w:r>
      <w:r>
        <w:rPr>
          <w:bCs/>
          <w:b/>
        </w:rPr>
        <w:t xml:space="preserve">Geologist</w:t>
      </w:r>
      <w:r>
        <w:t xml:space="preserve"> </w:t>
      </w:r>
      <w:r>
        <w:t xml:space="preserve">analyzes the soil salinity and stability of these areas to recommend appropriate restoration techniques. Moreover, understanding the sediment transport patterns along the coast helps in predicting how erosion will impact future development boundaries.</w:t>
      </w:r>
    </w:p>
    <w:p>
      <w:pPr>
        <w:pStyle w:val="BodyText"/>
      </w:pPr>
      <w:r>
        <w:br/>
      </w:r>
    </w:p>
    <w:p>
      <w:pPr>
        <w:pStyle w:val="BodyText"/>
      </w:pPr>
      <w:r>
        <w:t xml:space="preserve">Furthermore, solid waste management is a geological concern. Landfills require careful siting away from aquifers and unstable slopes to prevent leaching of toxic materials into the soil and water table. In Vietnam Ho Chi Minh City, where land is scarce, finding suitable landfill sites requires precise geological screening to ensure environmental protection while meeting urban waste needs.</w:t>
      </w:r>
    </w:p>
    <w:bookmarkEnd w:id="25"/>
    <w:p>
      <w:pPr>
        <w:pStyle w:val="BodyText"/>
      </w:pPr>
      <w:r>
        <w:br/>
      </w:r>
    </w:p>
    <w:bookmarkStart w:id="26" w:name="Xdeac07e71da55db49134797e2084368a0eb738f"/>
    <w:p>
      <w:pPr>
        <w:pStyle w:val="Heading2"/>
      </w:pPr>
      <w:r>
        <w:t xml:space="preserve">Section 6: The Future of Geological Science in Vietnam Ho Chi Minh City</w:t>
      </w:r>
    </w:p>
    <w:p>
      <w:pPr>
        <w:pStyle w:val="FirstParagraph"/>
      </w:pPr>
      <w:r>
        <w:br/>
      </w:r>
    </w:p>
    <w:p>
      <w:pPr>
        <w:pStyle w:val="BodyText"/>
      </w:pPr>
      <w:r>
        <w:t xml:space="preserve">Looking forward, the integration of digital twin technology and advanced geophysical imaging will revolutionize how we approach urban planning in Vietnam Ho Chi Minh City. Artificial Intelligence can now process vast amounts of geological data collected by drones and satellites, allowing a</w:t>
      </w:r>
      <w:r>
        <w:t xml:space="preserve"> </w:t>
      </w:r>
      <w:r>
        <w:rPr>
          <w:bCs/>
          <w:b/>
        </w:rPr>
        <w:t xml:space="preserve">Geologist</w:t>
      </w:r>
      <w:r>
        <w:t xml:space="preserve"> </w:t>
      </w:r>
      <w:r>
        <w:t xml:space="preserve">to predict subsurface anomalies with greater accuracy than ever before.</w:t>
      </w:r>
    </w:p>
    <w:p>
      <w:pPr>
        <w:pStyle w:val="BodyText"/>
      </w:pPr>
      <w:r>
        <w:br/>
      </w:r>
    </w:p>
    <w:p>
      <w:pPr>
        <w:pStyle w:val="BodyText"/>
      </w:pPr>
      <w:r>
        <w:t xml:space="preserve">Educational institutions in Vietnam Ho Chi Minh City are beginning to emphasize specialized training for young geologists. There is a growing recognition that the intersection of geology, urban planning, and environmental science is the key to sustainable growth. The government’s new master plans for Vietnam Ho Chi Minh City explicitly call for more rigorous geological zoning laws.</w:t>
      </w:r>
    </w:p>
    <w:p>
      <w:pPr>
        <w:pStyle w:val="BodyText"/>
      </w:pPr>
      <w:r>
        <w:br/>
      </w:r>
    </w:p>
    <w:p>
      <w:pPr>
        <w:pStyle w:val="BodyText"/>
      </w:pPr>
      <w:r>
        <w:t xml:space="preserve">These regulations will mandate detailed geological reports for any large-scale development, ensuring that the expertise of a qualified</w:t>
      </w:r>
      <w:r>
        <w:t xml:space="preserve"> </w:t>
      </w:r>
      <w:r>
        <w:rPr>
          <w:bCs/>
          <w:b/>
        </w:rPr>
        <w:t xml:space="preserve">Geologist</w:t>
      </w:r>
      <w:r>
        <w:t xml:space="preserve"> </w:t>
      </w:r>
      <w:r>
        <w:t xml:space="preserve">is integrated at the earliest stages of design. This proactive approach will reduce long-term maintenance costs and enhance public safety across Vietnam Ho Chi Minh City.</w:t>
      </w:r>
    </w:p>
    <w:bookmarkEnd w:id="26"/>
    <w:p>
      <w:pPr>
        <w:pStyle w:val="BodyText"/>
      </w:pPr>
      <w:r>
        <w:br/>
      </w:r>
    </w:p>
    <w:bookmarkStart w:id="27" w:name="conclusion"/>
    <w:p>
      <w:pPr>
        <w:pStyle w:val="Heading2"/>
      </w:pPr>
      <w:r>
        <w:t xml:space="preserve">Conclusion</w:t>
      </w:r>
    </w:p>
    <w:p>
      <w:pPr>
        <w:pStyle w:val="FirstParagraph"/>
      </w:pPr>
      <w:r>
        <w:br/>
      </w:r>
    </w:p>
    <w:p>
      <w:pPr>
        <w:pStyle w:val="BodyText"/>
      </w:pPr>
      <w:r>
        <w:t xml:space="preserve">In summary, the sustainable development of Vietnam Ho Chi Minh City is inextricably linked to our understanding of its subsurface environment. The</w:t>
      </w:r>
      <w:r>
        <w:t xml:space="preserve"> </w:t>
      </w:r>
      <w:r>
        <w:rPr>
          <w:bCs/>
          <w:b/>
        </w:rPr>
        <w:t xml:space="preserve">Geologist</w:t>
      </w:r>
      <w:r>
        <w:t xml:space="preserve"> </w:t>
      </w:r>
      <w:r>
        <w:t xml:space="preserve">acts as the guardian of this knowledge, providing critical insights that guide construction, mitigate environmental risks, and ensure long-term resilience.</w:t>
      </w:r>
    </w:p>
    <w:p>
      <w:pPr>
        <w:pStyle w:val="BodyText"/>
      </w:pPr>
      <w:r>
        <w:br/>
      </w:r>
    </w:p>
    <w:p>
      <w:pPr>
        <w:pStyle w:val="BodyText"/>
      </w:pPr>
      <w:r>
        <w:t xml:space="preserve">From preventing building collapse on soft soils to managing groundwater levels that affect land stability, the contributions of geological science are foundational. As Vietnam Ho Chi Minh City continues to grow into a major global metropolis, the collaboration between urban planners and geologists will determine not just how tall our buildings can be, but how safe and livable our city remains for future generations. We must continue to invest in geological research and expertise to navigate the complex challenges ahead.</w:t>
      </w:r>
    </w:p>
    <w:p>
      <w:pPr>
        <w:pStyle w:val="BodyText"/>
      </w:pPr>
      <w:r>
        <w:br/>
      </w:r>
    </w:p>
    <w:p>
      <w:r>
        <w:pict>
          <v:rect style="width:0;height:1.5pt" o:hralign="center" o:hrstd="t" o:hr="t"/>
        </w:pict>
      </w:r>
    </w:p>
    <w:p>
      <w:pPr>
        <w:pStyle w:val="FirstParagraph"/>
      </w:pPr>
      <w:r>
        <w:br/>
      </w:r>
    </w:p>
    <w:p>
      <w:pPr>
        <w:pStyle w:val="BodyText"/>
      </w:pPr>
      <w:r>
        <w:rPr>
          <w:iCs/>
          <w:i/>
        </w:rPr>
        <w:t xml:space="preserve">End of Seminar Presentation Slides Document</w:t>
      </w:r>
    </w:p>
    <w:bookmarkEnd w:id="27"/>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Geologists in Vietnam Ho Chi Minh City</dc:title>
  <dc:creator/>
  <dc:language>en</dc:language>
  <cp:keywords/>
  <dcterms:created xsi:type="dcterms:W3CDTF">2026-07-30T00:34:23Z</dcterms:created>
  <dcterms:modified xsi:type="dcterms:W3CDTF">2026-07-30T00:34:23Z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