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Modern</w:t>
      </w:r>
      <w:r>
        <w:t xml:space="preserve"> </w:t>
      </w:r>
      <w:r>
        <w:t xml:space="preserve">Practice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Italy</w:t>
      </w:r>
      <w:r>
        <w:t xml:space="preserve"> </w:t>
      </w:r>
      <w:r>
        <w:t xml:space="preserve">Naples</w:t>
      </w:r>
    </w:p>
    <w:bookmarkStart w:id="22" w:name="seminar-presentation-slides"/>
    <w:p>
      <w:pPr>
        <w:pStyle w:val="Heading1"/>
      </w:pPr>
      <w:r>
        <w:t xml:space="preserve">Seminar Presentation Slides</w:t>
      </w:r>
    </w:p>
    <w:bookmarkStart w:id="21" w:name="X59445ce05ff965b7398319f9b7a3acb7b08eb5e"/>
    <w:p>
      <w:pPr>
        <w:pStyle w:val="Heading2"/>
      </w:pPr>
      <w:r>
        <w:t xml:space="preserve">The Art and Commerce of Visual Communication in Italy Naples</w:t>
      </w:r>
    </w:p>
    <w:p>
      <w:pPr>
        <w:pStyle w:val="FirstParagraph"/>
      </w:pPr>
      <w:r>
        <w:rPr>
          <w:bCs/>
          <w:b/>
        </w:rPr>
        <w:t xml:space="preserve">Presentation Overview:</w:t>
      </w:r>
    </w:p>
    <w:p>
      <w:pPr>
        <w:pStyle w:val="BodyText"/>
      </w:pPr>
      <w:r>
        <w:t xml:space="preserve">This comprehensive seminar explores the multifaceted role of the Graphic Designer within the vibrant, historical, and rapidly modernizing context of Italy Naples. As we navigate through these slides, we will examine how traditional aesthetic sensibilities merge with contemporary digital demands in this unique Mediterranean hub.</w:t>
      </w:r>
    </w:p>
    <w:bookmarkStart w:id="20" w:name="who-is-a-graphic-designer"/>
    <w:p>
      <w:pPr>
        <w:pStyle w:val="Heading3"/>
      </w:pPr>
      <w:r>
        <w:t xml:space="preserve">Who is a Graphic Designer?</w:t>
      </w:r>
    </w:p>
    <w:p>
      <w:pPr>
        <w:pStyle w:val="FirstParagraph"/>
      </w:pPr>
      <w:r>
        <w:t xml:space="preserve">At its core, the profession of a Graphic Designer involves the art and practice of planning and projecting experiences with visual and textual content. In Italy Naples, this definition expands to include a deep respect for heritage while pushing boundaries in modern branding. The Graphic Designer is not merely an artist but a strategic communicator who solves problems through visual language. They bridge the gap between cultural history and future innovation, ensuring that messages resonate with both local populations and international tourists who flock to Italy Naples every year.</w:t>
      </w:r>
    </w:p>
    <w:bookmarkEnd w:id="20"/>
    <w:bookmarkEnd w:id="21"/>
    <w:bookmarkEnd w:id="22"/>
    <w:bookmarkStart w:id="24" w:name="the-unique-context-of-italy-naples"/>
    <w:p>
      <w:pPr>
        <w:pStyle w:val="Heading2"/>
      </w:pPr>
      <w:r>
        <w:t xml:space="preserve">The Unique Context of Italy Naples</w:t>
      </w:r>
    </w:p>
    <w:p>
      <w:pPr>
        <w:pStyle w:val="FirstParagraph"/>
      </w:pPr>
      <w:r>
        <w:t xml:space="preserve">To understand the value of a Graphic Designer in this region, one must first understand the canvas they work on. Italy Naples is a city of contradictions and layers. It is a place where ancient Roman ruins sit beneath bustling modern streets, and where Baroque churches overlook gritty, lively markets like Via Toledo. For the Graphic Designer operating in Italy Naples, this duality presents both a challenge and an opportunity.</w:t>
      </w:r>
    </w:p>
    <w:p>
      <w:pPr>
        <w:pStyle w:val="BodyText"/>
      </w:pPr>
      <w:r>
        <w:t xml:space="preserve">The visual identity of Italy Naples is rich with texture, color (from the sea blue to the volcanic grey), and emotion. A Graphic Designer here must tap into these elemental forces. Unlike designers in sterile, corporate hubs, those in Italy Naples are influenced by street art, traditional ceramics (Maiolica), and centuries-old typography found on shop fronts.</w:t>
      </w:r>
    </w:p>
    <w:bookmarkStart w:id="23" w:name="key-characteristics-of-the-local-market"/>
    <w:p>
      <w:pPr>
        <w:pStyle w:val="Heading3"/>
      </w:pPr>
      <w:r>
        <w:t xml:space="preserve">Key Characteristics of the Local Market</w:t>
      </w:r>
    </w:p>
    <w:p>
      <w:pPr>
        <w:numPr>
          <w:ilvl w:val="0"/>
          <w:numId w:val="1001"/>
        </w:numPr>
        <w:pStyle w:val="Compact"/>
      </w:pPr>
      <w:r>
        <w:rPr>
          <w:bCs/>
          <w:b/>
        </w:rPr>
        <w:t xml:space="preserve">Cultural Heritage:</w:t>
      </w:r>
      <w:r>
        <w:t xml:space="preserve">The Graphic Designer must navigate the weight of history. Branding in Italy Naples often requires a delicate balance between honoring tradition and appealing to modern sensibilities.</w:t>
      </w:r>
    </w:p>
    <w:p>
      <w:pPr>
        <w:numPr>
          <w:ilvl w:val="0"/>
          <w:numId w:val="1001"/>
        </w:numPr>
        <w:pStyle w:val="Compact"/>
      </w:pPr>
      <w:r>
        <w:rPr>
          <w:bCs/>
          <w:b/>
        </w:rPr>
        <w:t xml:space="preserve">Tourism vs. Local Life:</w:t>
      </w:r>
      <w:r>
        <w:t xml:space="preserve">A significant portion of design work in Italy Naples targets tourism. This includes signage, brochures, and digital interfaces that must be universally understandable yet culturally authentic.</w:t>
      </w:r>
    </w:p>
    <w:p>
      <w:pPr>
        <w:numPr>
          <w:ilvl w:val="0"/>
          <w:numId w:val="1001"/>
        </w:numPr>
        <w:pStyle w:val="Compact"/>
      </w:pPr>
      <w:r>
        <w:rPr>
          <w:bCs/>
          <w:b/>
        </w:rPr>
        <w:t xml:space="preserve">Culinary Arts:</w:t>
      </w:r>
      <w:r>
        <w:t xml:space="preserve">The food industry is massive in Italy Naples. Pizza, pasta, and seafood require packaging and branding that evoke taste through sight. The Graphic Designer here acts as a virtual chef,</w:t>
      </w:r>
    </w:p>
    <w:bookmarkEnd w:id="23"/>
    <w:bookmarkEnd w:id="24"/>
    <w:bookmarkStart w:id="27" w:name="X0386a376d6463836f4feead3f58384bc41f22aa"/>
    <w:p>
      <w:pPr>
        <w:pStyle w:val="Heading2"/>
      </w:pPr>
      <w:r>
        <w:t xml:space="preserve">The Role of the Graphic Designer in Modern Italy Naples</w:t>
      </w:r>
    </w:p>
    <w:p>
      <w:pPr>
        <w:pStyle w:val="FirstParagraph"/>
      </w:pPr>
      <w:r>
        <w:t xml:space="preserve">As we move into the 21st century, the role of the Graphic Designer has evolved significantly. In Italy Naples, this evolution is driven by digital transformation and global connectivity.</w:t>
      </w:r>
    </w:p>
    <w:bookmarkStart w:id="25" w:name="digital-presence-and-social-media"/>
    <w:p>
      <w:pPr>
        <w:pStyle w:val="Heading3"/>
      </w:pPr>
      <w:r>
        <w:t xml:space="preserve">Digital Presence and Social Media</w:t>
      </w:r>
    </w:p>
    <w:p>
      <w:pPr>
        <w:pStyle w:val="FirstParagraph"/>
      </w:pPr>
      <w:r>
        <w:t xml:space="preserve">Small businesses in Italy Naples are increasingly realizing the importance of digital branding. A Graphic Designer creates logos, social media assets, and website layouts that tell the story of a brand. For a historic restaurant or an artisanal workshop in Italy Naples, the Graphic Designer crafts a visual narrative that appeals to millennials and Gen Z tourists who research experiences online before they arrive.</w:t>
      </w:r>
    </w:p>
    <w:bookmarkEnd w:id="25"/>
    <w:bookmarkStart w:id="26" w:name="urban-regeneration-and-public-art"/>
    <w:p>
      <w:pPr>
        <w:pStyle w:val="Heading3"/>
      </w:pPr>
      <w:r>
        <w:t xml:space="preserve">Urban Regeneration and Public Art</w:t>
      </w:r>
    </w:p>
    <w:p>
      <w:pPr>
        <w:pStyle w:val="FirstParagraph"/>
      </w:pPr>
      <w:r>
        <w:t xml:space="preserve">Naples has seen a surge in urban regeneration projects. The Graphic Designer plays a crucial role here, contributing to public art installations, wayfinding systems, and festival branding. These designs not only beautify the city but also guide residents and visitors through the complex urban landscape of Italy Naples.</w:t>
      </w:r>
    </w:p>
    <w:p>
      <w:pPr>
        <w:numPr>
          <w:ilvl w:val="0"/>
          <w:numId w:val="1002"/>
        </w:numPr>
        <w:pStyle w:val="Compact"/>
      </w:pPr>
      <w:r>
        <w:rPr>
          <w:bCs/>
          <w:b/>
        </w:rPr>
        <w:t xml:space="preserve">Murals and Street Art:</w:t>
      </w:r>
      <w:r>
        <w:t xml:space="preserve">Collaborations between local artists and Graphic Designers have led to stunning visual transformations in neighborhoods like Sanità.</w:t>
      </w:r>
    </w:p>
    <w:p>
      <w:pPr>
        <w:numPr>
          <w:ilvl w:val="0"/>
          <w:numId w:val="1002"/>
        </w:numPr>
        <w:pStyle w:val="Compact"/>
      </w:pPr>
      <w:r>
        <w:rPr>
          <w:bCs/>
          <w:b/>
        </w:rPr>
        <w:t xml:space="preserve">Festival Branding:</w:t>
      </w:r>
      <w:r>
        <w:t xml:space="preserve">Events like the Naples Film Festival or various music concerts require cohesive visual identities that capture the energy of Italy Naples.</w:t>
      </w:r>
    </w:p>
    <w:bookmarkEnd w:id="26"/>
    <w:bookmarkEnd w:id="27"/>
    <w:bookmarkStart w:id="31" w:name="Xf05d01b92d94b3279785de0b2dc86b93c65bfcd"/>
    <w:p>
      <w:pPr>
        <w:pStyle w:val="Heading2"/>
      </w:pPr>
      <w:r>
        <w:t xml:space="preserve">Skills Required for Success in Italy Naples</w:t>
      </w:r>
    </w:p>
    <w:p>
      <w:pPr>
        <w:pStyle w:val="FirstParagraph"/>
      </w:pPr>
      <w:r>
        <w:t xml:space="preserve">What makes a Graphic Designer successful in this specific region? It is not just technical proficiency in software like Adobe Creative Suite. While those tools are essential, the soft skills and cultural intelligence are what set apart top-tier designers.</w:t>
      </w:r>
    </w:p>
    <w:bookmarkStart w:id="28" w:name="cultural-intelligence"/>
    <w:p>
      <w:pPr>
        <w:pStyle w:val="Heading3"/>
      </w:pPr>
      <w:r>
        <w:t xml:space="preserve">Cultural Intelligence</w:t>
      </w:r>
    </w:p>
    <w:p>
      <w:pPr>
        <w:pStyle w:val="FirstParagraph"/>
      </w:pPr>
      <w:r>
        <w:t xml:space="preserve">A Graphic Designer working in Italy Naples must possess a deep understanding of local culture. This includes language nuances, historical references, and social customs. Design that ignores these elements can come across as generic or even disrespectful.</w:t>
      </w:r>
    </w:p>
    <w:bookmarkEnd w:id="28"/>
    <w:bookmarkStart w:id="29" w:name="adaptability"/>
    <w:p>
      <w:pPr>
        <w:pStyle w:val="Heading3"/>
      </w:pPr>
      <w:r>
        <w:t xml:space="preserve">Adaptability</w:t>
      </w:r>
    </w:p>
    <w:p>
      <w:pPr>
        <w:pStyle w:val="FirstParagraph"/>
      </w:pPr>
      <w:r>
        <w:t xml:space="preserve">The market in Italy Naples is dynamic. A Graphic Designer must be able to pivot quickly, whether it is responding to a last-minute change for a local event or adapting to new digital trends. This adaptability ensures that their work remains relevant and effective.</w:t>
      </w:r>
    </w:p>
    <w:bookmarkEnd w:id="29"/>
    <w:bookmarkStart w:id="30" w:name="narrative-storytelling"/>
    <w:p>
      <w:pPr>
        <w:pStyle w:val="Heading3"/>
      </w:pPr>
      <w:r>
        <w:t xml:space="preserve">Narrative Storytelling</w:t>
      </w:r>
    </w:p>
    <w:p>
      <w:pPr>
        <w:pStyle w:val="FirstParagraph"/>
      </w:pPr>
      <w:r>
        <w:t xml:space="preserve">At its heart, design is storytelling. In Italy Naples, every stone has a story. The Graphic Designer must be able to weave these stories into compelling visual narratives that engage the audience on an emotional level.</w:t>
      </w:r>
    </w:p>
    <w:bookmarkEnd w:id="30"/>
    <w:bookmarkEnd w:id="31"/>
    <w:bookmarkStart w:id="35" w:name="X65879c89880076259e65d0ec25ed06aa9859172"/>
    <w:p>
      <w:pPr>
        <w:pStyle w:val="Heading2"/>
      </w:pPr>
      <w:r>
        <w:t xml:space="preserve">The Future of Graphic Design in Italy Naples</w:t>
      </w:r>
    </w:p>
    <w:p>
      <w:pPr>
        <w:pStyle w:val="FirstParagraph"/>
      </w:pPr>
      <w:r>
        <w:t xml:space="preserve">Looking ahead, the profession of Graphic Designer in Italy Naples is poised for exciting growth. Several factors are influencing this trajectory.</w:t>
      </w:r>
    </w:p>
    <w:bookmarkStart w:id="32" w:name="sustainability-and-ethics"/>
    <w:p>
      <w:pPr>
        <w:pStyle w:val="Heading3"/>
      </w:pPr>
      <w:r>
        <w:t xml:space="preserve">Sustainability and Ethics</w:t>
      </w:r>
    </w:p>
    <w:p>
      <w:pPr>
        <w:pStyle w:val="FirstParagraph"/>
      </w:pPr>
      <w:r>
        <w:t xml:space="preserve">There is a growing demand for sustainable design practices. This includes using eco-friendly materials, reducing waste, and creating designs that promote environmental awareness. The Graphic Designer in Italy Naples is increasingly expected to contribute to the city’s sustainability goals through thoughtful visual communication.</w:t>
      </w:r>
    </w:p>
    <w:bookmarkEnd w:id="32"/>
    <w:bookmarkStart w:id="33" w:name="technology-integration"/>
    <w:p>
      <w:pPr>
        <w:pStyle w:val="Heading3"/>
      </w:pPr>
      <w:r>
        <w:t xml:space="preserve">Technology Integration</w:t>
      </w:r>
    </w:p>
    <w:p>
      <w:pPr>
        <w:pStyle w:val="FirstParagraph"/>
      </w:pPr>
      <w:r>
        <w:t xml:space="preserve">Emerging technologies like Augmented Reality (AR) and Virtual Reality (VR) offer new avenues for Graphic Designers in Italy Naples. Imagine a tourist pointing their phone at the Colosseum and seeing a historical reenactment designed by a local Graphic Designer. These immersive experiences require sophisticated design skills and creativity.</w:t>
      </w:r>
    </w:p>
    <w:bookmarkEnd w:id="33"/>
    <w:bookmarkStart w:id="34" w:name="global-collaboration"/>
    <w:p>
      <w:pPr>
        <w:pStyle w:val="Heading3"/>
      </w:pPr>
      <w:r>
        <w:t xml:space="preserve">Global Collaboration</w:t>
      </w:r>
    </w:p>
    <w:p>
      <w:pPr>
        <w:pStyle w:val="FirstParagraph"/>
      </w:pPr>
      <w:r>
        <w:t xml:space="preserve">With remote work becoming more common, Graphic Designers in Italy Naples are collaborating with peers from around the world. This cross-pollination of ideas enriches the local design scene and brings fresh perspectives to traditional challenges.</w:t>
      </w:r>
    </w:p>
    <w:bookmarkEnd w:id="34"/>
    <w:bookmarkEnd w:id="35"/>
    <w:bookmarkStart w:id="37" w:name="Xe69c226fa14799b75771094ff66508b8e04b37f"/>
    <w:p>
      <w:pPr>
        <w:pStyle w:val="Heading2"/>
      </w:pPr>
      <w:r>
        <w:t xml:space="preserve">Conclusion: The Vitality of Visual Identity</w:t>
      </w:r>
    </w:p>
    <w:p>
      <w:pPr>
        <w:pStyle w:val="FirstParagraph"/>
      </w:pPr>
      <w:r>
        <w:t xml:space="preserve">In conclusion, the Graphic Designer is a pivotal figure in the ecosystem of Italy Naples. They are not just decorators but strategists, historians, and innovators.</w:t>
      </w:r>
    </w:p>
    <w:p>
      <w:pPr>
        <w:pStyle w:val="BodyText"/>
      </w:pPr>
      <w:r>
        <w:t xml:space="preserve">The city of Italy Naples offers a unique backdrop for design work, one that demands respect for the past while embracing the future. The Graphic Designer who thrives in this environment is one who can blend these elements into a cohesive visual language that speaks to both locals and visitors.</w:t>
      </w:r>
    </w:p>
    <w:bookmarkStart w:id="36" w:name="final-thoughts"/>
    <w:p>
      <w:pPr>
        <w:pStyle w:val="Heading3"/>
      </w:pPr>
      <w:r>
        <w:t xml:space="preserve">Final Thoughts</w:t>
      </w:r>
    </w:p>
    <w:p>
      <w:pPr>
        <w:pStyle w:val="FirstParagraph"/>
      </w:pPr>
      <w:r>
        <w:t xml:space="preserve">As we have discussed, the role of the Graphic Designer extends far beyond making things look pretty. It is about communication, culture, and connection. In Italy Naples, this connection is particularly strong due to the city’s intense emotional and historical resonance.</w:t>
      </w:r>
    </w:p>
    <w:p>
      <w:pPr>
        <w:pStyle w:val="BodyText"/>
      </w:pPr>
      <w:r>
        <w:t xml:space="preserve">We encourage all aspiring professionals to consider Italy Naples as a fertile ground for their creative endeavors. The challenges are significant, but the rewards in terms of personal growth and professional fulfillment are immense. Thank you for your attention.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Modern Practice of the Graphic Designer in Italy Naples</dc:title>
  <dc:creator/>
  <dc:language>en</dc:language>
  <cp:keywords/>
  <dcterms:created xsi:type="dcterms:W3CDTF">2026-07-29T09:40:11Z</dcterms:created>
  <dcterms:modified xsi:type="dcterms:W3CDTF">2026-07-29T09:40:11Z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