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20" w:name="X3839ae72d1ac56ad04dbbd36d9b49075b0161ce"/>
    <w:p>
      <w:pPr>
        <w:pStyle w:val="Heading1"/>
      </w:pPr>
      <w:r>
        <w:t xml:space="preserve">Seminar Presentation Slides: Navigating the Creative Landscape of a Graphic Designer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Eko Convention Centre, Victoria Island, Lagos</w:t>
      </w:r>
      <w:r>
        <w:br/>
      </w:r>
    </w:p>
    <w:p>
      <w:pPr>
        <w:pStyle w:val="BodyText"/>
      </w:pPr>
      <w:r>
        <w:t xml:space="preserve">Audience:</w:t>
      </w:r>
    </w:p>
    <w:p>
      <w:pPr>
        <w:pStyle w:val="BodyText"/>
      </w:pPr>
      <w:r>
        <w:t xml:space="preserve">Aspiring Creatives, Marketing Professionals, and Business Owners.</w:t>
      </w:r>
    </w:p>
    <w:bookmarkEnd w:id="20"/>
    <w:bookmarkStart w:id="21" w:name="X52de9830596bdf0d2779cfbc034fed8f05e666f"/>
    <w:p>
      <w:pPr>
        <w:pStyle w:val="Heading2"/>
      </w:pPr>
      <w:r>
        <w:t xml:space="preserve">Slide 1: Introduction to the Seminar Presentation</w:t>
      </w:r>
    </w:p>
    <w:p>
      <w:pPr>
        <w:pStyle w:val="FirstParagraph"/>
      </w:pPr>
      <w:r>
        <w:t xml:space="preserve">Welcome to this comprehensive seminar presentation dedicated to the dynamic profession of a Graphic Designer. Today, we are not just discussing art; we are exploring a critical industry that fuels commerce, culture, and communication. Specifically, our focus is tightly anchored in</w:t>
      </w:r>
      <w:r>
        <w:t xml:space="preserve"> </w:t>
      </w:r>
      <w:r>
        <w:rPr>
          <w:bCs/>
          <w:b/>
        </w:rPr>
        <w:t xml:space="preserve">Nigeria Lagos</w:t>
      </w:r>
      <w:r>
        <w:t xml:space="preserve">, the economic nerve center of West Africa.</w:t>
      </w:r>
    </w:p>
    <w:p>
      <w:pPr>
        <w:pStyle w:val="BodyText"/>
      </w:pPr>
      <w:r>
        <w:rPr>
          <w:bCs/>
          <w:b/>
        </w:rPr>
        <w:t xml:space="preserve">Lagos Nigeria</w:t>
      </w:r>
      <w:r>
        <w:t xml:space="preserve"> </w:t>
      </w:r>
      <w:r>
        <w:t xml:space="preserve">is a city that never sleeps. It is a hub of innovation, fashion, music (Afrobeats), technology (Yabacon Valley), and diverse cultural expression. In such a vibrant environment, the role of the</w:t>
      </w:r>
      <w:r>
        <w:t xml:space="preserve"> </w:t>
      </w:r>
      <w:r>
        <w:t xml:space="preserve">Graphic Designer</w:t>
      </w:r>
      <w:r>
        <w:t xml:space="preserve"> </w:t>
      </w:r>
      <w:r>
        <w:t xml:space="preserve">transcends mere aesthetic arrangement. It becomes a strategic tool for brand survival and growth. This seminar aims to dissect the unique challenges, opportunities, and responsibilities faced by designers operating within this high-pressure, high-reward ecosystem.</w:t>
      </w:r>
    </w:p>
    <w:p>
      <w:pPr>
        <w:pStyle w:val="BodyText"/>
      </w:pPr>
      <w:r>
        <w:t xml:space="preserve">We will explore how digital transformation in Lagos has reshaped design expectations, why local context matters more than ever for a Graphic Designer in Nigeria Lagos, and how to leverage global trends while maintaining indigenous cultural integrity.</w:t>
      </w:r>
    </w:p>
    <w:bookmarkEnd w:id="21"/>
    <w:bookmarkStart w:id="22" w:name="Xc6d1e74e6b65c874778a2ddcd44bd5b034139d7"/>
    <w:p>
      <w:pPr>
        <w:pStyle w:val="Heading2"/>
      </w:pPr>
      <w:r>
        <w:t xml:space="preserve">Slide 2: The Unique Context of Graphic Design in Nigeria Lagos</w:t>
      </w:r>
    </w:p>
    <w:p>
      <w:pPr>
        <w:pStyle w:val="FirstParagraph"/>
      </w:pPr>
      <w:r>
        <w:t xml:space="preserve">To understand the modern Graphic Designer in Nigeria Lagos, one must first understand the market dynamics. Lagos is characterized by rapid urbanization, a youthful demographic (the "Young Adult" population), and a digital-first consumption habit. For a Graphic Designer, this means:</w:t>
      </w:r>
    </w:p>
    <w:p>
      <w:pPr>
        <w:numPr>
          <w:ilvl w:val="0"/>
          <w:numId w:val="1001"/>
        </w:numPr>
        <w:pStyle w:val="Compact"/>
      </w:pPr>
      <w:r>
        <w:rPr>
          <w:bCs/>
          <w:b/>
        </w:rPr>
        <w:t xml:space="preserve">High Visual Literacy:</w:t>
      </w:r>
      <w:r>
        <w:t xml:space="preserve"> </w:t>
      </w:r>
      <w:r>
        <w:t xml:space="preserve">The average Lagosian consumer is visually savvy due to social media saturation (Instagram, Twitter/X, TikTok). A generic design no longer cuts it. The demand is for creativity that stops the scroll.</w:t>
      </w:r>
    </w:p>
    <w:p>
      <w:pPr>
        <w:numPr>
          <w:ilvl w:val="0"/>
          <w:numId w:val="1001"/>
        </w:numPr>
        <w:pStyle w:val="Compact"/>
      </w:pPr>
      <w:r>
        <w:rPr>
          <w:bCs/>
          <w:b/>
        </w:rPr>
        <w:t xml:space="preserve">Cultural Hybridity:</w:t>
      </w:r>
      <w:r>
        <w:t xml:space="preserve"> </w:t>
      </w:r>
      <w:r>
        <w:t xml:space="preserve">Design in Nigeria Lagos must balance global standards with local flavor. This involves using color palettes that resonate with Nigerian heritage while employing typography and layout techniques recognized globally.</w:t>
      </w:r>
    </w:p>
    <w:p>
      <w:pPr>
        <w:numPr>
          <w:ilvl w:val="0"/>
          <w:numId w:val="1001"/>
        </w:numPr>
        <w:pStyle w:val="Compact"/>
      </w:pPr>
      <w:r>
        <w:rPr>
          <w:bCs/>
          <w:b/>
        </w:rPr>
        <w:t xml:space="preserve">Economic Volatility:</w:t>
      </w:r>
      <w:r>
        <w:t xml:space="preserve"> </w:t>
      </w:r>
      <w:r>
        <w:t xml:space="preserve">Operating in Nigeria Lagos requires financial agility. A Graphic Designer here often wears multiple hats—from brand strategist to social media manager to print production coordinator—due to the cost of specialized outsourcing.</w:t>
      </w:r>
    </w:p>
    <w:p>
      <w:pPr>
        <w:pStyle w:val="FirstParagraph"/>
      </w:pPr>
      <w:r>
        <w:t xml:space="preserve">Key Takeaway: The successful Graphic Designer in Nigeria Lagos is not just an artist but a cultural translator and a business problem-solver.</w:t>
      </w:r>
    </w:p>
    <w:bookmarkEnd w:id="22"/>
    <w:bookmarkStart w:id="26" w:name="X7c88ec33e86740fcc6328be316f4782a395e619"/>
    <w:p>
      <w:pPr>
        <w:pStyle w:val="Heading2"/>
      </w:pPr>
      <w:r>
        <w:t xml:space="preserve">Slide 3: Key Sectors Driving Demand for Design Services</w:t>
      </w:r>
    </w:p>
    <w:p>
      <w:pPr>
        <w:pStyle w:val="FirstParagraph"/>
      </w:pPr>
      <w:r>
        <w:t xml:space="preserve">The demand for skilled Graphic Designers in Nigeria Lagos is not uniform; it is concentrated in specific high-growth sectors. Understanding these areas is crucial for any professional entering the field.</w:t>
      </w:r>
    </w:p>
    <w:bookmarkStart w:id="23" w:name="the-entertainment-and-music-industry"/>
    <w:p>
      <w:pPr>
        <w:pStyle w:val="Heading3"/>
      </w:pPr>
      <w:r>
        <w:t xml:space="preserve">1. The Entertainment and Music Industry</w:t>
      </w:r>
    </w:p>
    <w:p>
      <w:pPr>
        <w:pStyle w:val="FirstParagraph"/>
      </w:pPr>
      <w:r>
        <w:t xml:space="preserve">Lagos is the capital of Afrobeats. From album covers to music video graphics, stage backdrops, and social media campaigns for artists like Burna Boy or Wizkid, the demand for high-quality visuals is insatiable. Graphic Designers here must be fast-paced and innovative.</w:t>
      </w:r>
    </w:p>
    <w:bookmarkEnd w:id="23"/>
    <w:bookmarkStart w:id="24" w:name="fintech-and-tech-startups"/>
    <w:p>
      <w:pPr>
        <w:pStyle w:val="Heading3"/>
      </w:pPr>
      <w:r>
        <w:t xml:space="preserve">2. Fintech and Tech Startups</w:t>
      </w:r>
    </w:p>
    <w:p>
      <w:pPr>
        <w:pStyle w:val="FirstParagraph"/>
      </w:pPr>
      <w:r>
        <w:t xml:space="preserve">With hubs in Yaba (Lagos), fintechs like Paystack, Flutterwave, and Moniepoint require clean, trustworthy, and modern UI/UX design as well as strong corporate branding. For a Graphic Designer in Nigeria Lagos specializing in tech means mastering minimalism and user-centric design principles.</w:t>
      </w:r>
    </w:p>
    <w:bookmarkEnd w:id="24"/>
    <w:bookmarkStart w:id="25" w:name="real-estate-and-corporate-finance"/>
    <w:p>
      <w:pPr>
        <w:pStyle w:val="Heading3"/>
      </w:pPr>
      <w:r>
        <w:t xml:space="preserve">3. Real Estate and Corporate Finance</w:t>
      </w:r>
    </w:p>
    <w:p>
      <w:pPr>
        <w:pStyle w:val="FirstParagraph"/>
      </w:pPr>
      <w:r>
        <w:t xml:space="preserve">Lagos is a real estate boomtown. Developers need brochures, 3D renders, signage, and digital ads that convey luxury and trust. This sector offers high-ticket contracts for established Graphic Designers.</w:t>
      </w:r>
    </w:p>
    <w:bookmarkEnd w:id="25"/>
    <w:bookmarkEnd w:id="26"/>
    <w:bookmarkStart w:id="27" w:name="Xb8e3e907269c80691fda0fda9dd407ffcf082e0"/>
    <w:p>
      <w:pPr>
        <w:pStyle w:val="Heading2"/>
      </w:pPr>
      <w:r>
        <w:t xml:space="preserve">Slide 4: Essential Skills for the Modern Graphic Designer</w:t>
      </w:r>
    </w:p>
    <w:p>
      <w:pPr>
        <w:pStyle w:val="FirstParagraph"/>
      </w:pPr>
      <w:r>
        <w:t xml:space="preserve">The role of a Graphic Designer has evolved significantly. In the context of Nigeria Lagos, where competition is fierce, technical proficiency is merely the entry ticket. The following skills are essential:</w:t>
      </w:r>
    </w:p>
    <w:p>
      <w:pPr>
        <w:numPr>
          <w:ilvl w:val="0"/>
          <w:numId w:val="1002"/>
        </w:numPr>
        <w:pStyle w:val="Compact"/>
      </w:pPr>
      <w:r>
        <w:rPr>
          <w:bCs/>
          <w:b/>
        </w:rPr>
        <w:t xml:space="preserve">Mastery of Adobe Creative Suite &amp; Figma:</w:t>
      </w:r>
      <w:r>
        <w:t xml:space="preserve"> </w:t>
      </w:r>
      <w:r>
        <w:t xml:space="preserve">Proficiency in Photoshop, Illustrator, and InDesign remains non-negotiable. However, for digital-first roles in Lagos tech firms, knowledge of Figma and After Effects is increasingly critical.</w:t>
      </w:r>
    </w:p>
    <w:p>
      <w:pPr>
        <w:numPr>
          <w:ilvl w:val="0"/>
          <w:numId w:val="1002"/>
        </w:numPr>
        <w:pStyle w:val="Compact"/>
      </w:pPr>
      <w:r>
        <w:rPr>
          <w:bCs/>
          <w:b/>
        </w:rPr>
        <w:t xml:space="preserve">Understanding Local Typography:</w:t>
      </w:r>
      <w:r>
        <w:t xml:space="preserve"> </w:t>
      </w:r>
      <w:r>
        <w:t xml:space="preserve">While English is the official language, incorporating Yoruba, Igbo, or Pidgin elements visually can create powerful connections with local audiences. A Graphic Designer must understand how text interacts with imagery in these cultural contexts.</w:t>
      </w:r>
    </w:p>
    <w:p>
      <w:pPr>
        <w:numPr>
          <w:ilvl w:val="0"/>
          <w:numId w:val="1002"/>
        </w:numPr>
        <w:pStyle w:val="Compact"/>
      </w:pPr>
      <w:r>
        <w:rPr>
          <w:bCs/>
          <w:b/>
        </w:rPr>
        <w:t xml:space="preserve">Motion Graphics:</w:t>
      </w:r>
      <w:r>
        <w:t xml:space="preserve"> </w:t>
      </w:r>
      <w:r>
        <w:t xml:space="preserve">Static images are losing ground to video content. Designers who can animate their work (kinetic typography, logo animations) command higher rates in the Nigerian market.</w:t>
      </w:r>
    </w:p>
    <w:p>
      <w:pPr>
        <w:numPr>
          <w:ilvl w:val="0"/>
          <w:numId w:val="1002"/>
        </w:numPr>
        <w:pStyle w:val="Compact"/>
      </w:pPr>
      <w:r>
        <w:rPr>
          <w:bCs/>
          <w:b/>
        </w:rPr>
        <w:t xml:space="preserve">Business Acumen:</w:t>
      </w:r>
      <w:r>
        <w:t xml:space="preserve"> </w:t>
      </w:r>
      <w:r>
        <w:t xml:space="preserve">In Nigeria Lagos, clients often expect designers to explain the "why" behind a design. Can you link your color choice to increased sales? Can you tie your layout to user engagement? This strategic thinking separates senior designers from juniors.</w:t>
      </w:r>
    </w:p>
    <w:bookmarkEnd w:id="27"/>
    <w:bookmarkStart w:id="28" w:name="Xd12612d32832cc43bd98169cc2acd4493101c22"/>
    <w:p>
      <w:pPr>
        <w:pStyle w:val="Heading2"/>
      </w:pPr>
      <w:r>
        <w:t xml:space="preserve">Slide 5: Challenges Faced by Graphic Designers in Nigeria Lagos</w:t>
      </w:r>
    </w:p>
    <w:p>
      <w:pPr>
        <w:pStyle w:val="FirstParagraph"/>
      </w:pPr>
      <w:r>
        <w:t xml:space="preserve">We must address the elephant in the room. Operating a creative business or working as an employee in Nigeria Lagos comes with distinct challenges:</w:t>
      </w:r>
    </w:p>
    <w:p>
      <w:pPr>
        <w:numPr>
          <w:ilvl w:val="0"/>
          <w:numId w:val="1003"/>
        </w:numPr>
        <w:pStyle w:val="Compact"/>
      </w:pPr>
      <w:r>
        <w:rPr>
          <w:bCs/>
          <w:b/>
        </w:rPr>
        <w:t xml:space="preserve">Pricing and Value Perception:</w:t>
      </w:r>
      <w:r>
        <w:t xml:space="preserve"> </w:t>
      </w:r>
      <w:r>
        <w:t xml:space="preserve">Clients often undervalue design work, viewing it as a commodity rather than an investment. Graphic Designers must educate clients on the ROI of good design.</w:t>
      </w:r>
    </w:p>
    <w:p>
      <w:pPr>
        <w:numPr>
          <w:ilvl w:val="0"/>
          <w:numId w:val="1003"/>
        </w:numPr>
        <w:pStyle w:val="Compact"/>
      </w:pPr>
      <w:r>
        <w:rPr>
          <w:bCs/>
          <w:b/>
        </w:rPr>
        <w:t xml:space="preserve">Inflation and Supply Costs:</w:t>
      </w:r>
      <w:r>
        <w:t xml:space="preserve"> </w:t>
      </w:r>
      <w:r>
        <w:t xml:space="preserve">The cost of importing hardware (MacBooks, iPads) and software licenses has surged due to currency fluctuations in Nigeria Lagos. This impacts operational costs for freelancers and agencies alike.</w:t>
      </w:r>
    </w:p>
    <w:p>
      <w:pPr>
        <w:numPr>
          <w:ilvl w:val="0"/>
          <w:numId w:val="1003"/>
        </w:numPr>
        <w:pStyle w:val="Compact"/>
      </w:pPr>
      <w:r>
        <w:rPr>
          <w:bCs/>
          <w:b/>
        </w:rPr>
        <w:t xml:space="preserve">Piracy and Intellectual Property:</w:t>
      </w:r>
      <w:r>
        <w:t xml:space="preserve"> </w:t>
      </w:r>
      <w:r>
        <w:t xml:space="preserve">Copying designs is rampant. While legal recourse exists, enforcement can be slow. Protecting your portfolio and establishing a strong personal brand are vital defenses.</w:t>
      </w:r>
    </w:p>
    <w:p>
      <w:pPr>
        <w:numPr>
          <w:ilvl w:val="0"/>
          <w:numId w:val="1003"/>
        </w:numPr>
        <w:pStyle w:val="Compact"/>
      </w:pPr>
      <w:r>
        <w:t xml:space="preserve">Infrastructure Issues:</w:t>
      </w:r>
    </w:p>
    <w:bookmarkEnd w:id="28"/>
    <w:bookmarkStart w:id="32" w:name="Xf379a862a2a659756b53caeacb228e6d7133c93"/>
    <w:p>
      <w:pPr>
        <w:pStyle w:val="Heading2"/>
      </w:pPr>
      <w:r>
        <w:t xml:space="preserve">Slide 6: Strategies for Success and Growth</w:t>
      </w:r>
    </w:p>
    <w:p>
      <w:pPr>
        <w:pStyle w:val="FirstParagraph"/>
      </w:pPr>
      <w:r>
        <w:t xml:space="preserve">To thrive as a Graphic Designer in Nigeria Lagos, one must adopt proactive strategies:</w:t>
      </w:r>
    </w:p>
    <w:bookmarkStart w:id="29" w:name="leverage-digital-platforms"/>
    <w:p>
      <w:pPr>
        <w:pStyle w:val="Heading3"/>
      </w:pPr>
      <w:r>
        <w:t xml:space="preserve">Leverage Digital Platforms</w:t>
      </w:r>
    </w:p>
    <w:p>
      <w:pPr>
        <w:pStyle w:val="FirstParagraph"/>
      </w:pPr>
      <w:r>
        <w:t xml:space="preserve">Your portfolio should not just be a PDF; it should be an online presence. Use Behance, Dribbble, and Instagram to showcase your work. Networking on LinkedIn is crucial for connecting with corporate clients in Lagos Island and Victoria Island.</w:t>
      </w:r>
    </w:p>
    <w:bookmarkEnd w:id="29"/>
    <w:bookmarkStart w:id="30" w:name="niche-specialization"/>
    <w:p>
      <w:pPr>
        <w:pStyle w:val="Heading3"/>
      </w:pPr>
      <w:r>
        <w:t xml:space="preserve">Niche Specialization</w:t>
      </w:r>
    </w:p>
    <w:p>
      <w:pPr>
        <w:pStyle w:val="FirstParagraph"/>
      </w:pPr>
      <w:r>
        <w:t xml:space="preserve">Generalists struggle in saturated markets. Consider specializing in a niche such as "Packaging Design for Nigerian Food Brands" or "UI/UX for Mobile Money Apps." Specialization allows you to charge premium rates.</w:t>
      </w:r>
    </w:p>
    <w:bookmarkEnd w:id="30"/>
    <w:bookmarkStart w:id="31" w:name="continuous-learning"/>
    <w:p>
      <w:pPr>
        <w:pStyle w:val="Heading3"/>
      </w:pPr>
      <w:r>
        <w:t xml:space="preserve">Continuous Learning</w:t>
      </w:r>
    </w:p>
    <w:p>
      <w:pPr>
        <w:pStyle w:val="FirstParagraph"/>
      </w:pPr>
      <w:r>
        <w:t xml:space="preserve">The design tools change every year. Engage with local communities like the Lagos Creative Hub, attend workshops at institutions like the Yaba College of Technology, and subscribe to global design newsletters.</w:t>
      </w:r>
    </w:p>
    <w:bookmarkEnd w:id="31"/>
    <w:bookmarkEnd w:id="32"/>
    <w:bookmarkStart w:id="33" w:name="Xf031933c7c928f16cbda562470676dc74188c22"/>
    <w:p>
      <w:pPr>
        <w:pStyle w:val="Heading2"/>
      </w:pPr>
      <w:r>
        <w:t xml:space="preserve">Slide 7: The Future of Design in Nigeria Lagos</w:t>
      </w:r>
    </w:p>
    <w:p>
      <w:pPr>
        <w:pStyle w:val="FirstParagraph"/>
      </w:pPr>
      <w:r>
        <w:t xml:space="preserve">Looking ahead, the trajectory for Graphic Designers in Nigeria Lagos is promising but demanding. The rise of Artificial Intelligence (AI) tools like Midjourney and DALL-E will change workflows. However, human creativity, cultural context, and emotional intelligence remain irreplaceable.</w:t>
      </w:r>
    </w:p>
    <w:p>
      <w:pPr>
        <w:pStyle w:val="BodyText"/>
      </w:pPr>
      <w:r>
        <w:t xml:space="preserve">We anticipate a shift towards immersive experiences—AR (Augmented Reality) marketing for events in Lagos and VR (Virtual Reality) walkthroughs for real estate. Furthermore, as Nigeria pushes towards a digital economy in 2030, the integration of design into user experience (UX) will become even more critical.</w:t>
      </w:r>
    </w:p>
    <w:p>
      <w:pPr>
        <w:pStyle w:val="BodyText"/>
      </w:pPr>
      <w:r>
        <w:t xml:space="preserve">The Graphic Designer of tomorrow in Nigeria Lagos will be part technologist, part artist, and part data analyst. Those who embrace this hybrid identity will lead the market.</w:t>
      </w:r>
    </w:p>
    <w:bookmarkEnd w:id="33"/>
    <w:bookmarkStart w:id="34" w:name="slide-8-conclusion-and-call-to-action"/>
    <w:p>
      <w:pPr>
        <w:pStyle w:val="Heading2"/>
      </w:pPr>
      <w:r>
        <w:t xml:space="preserve">Slide 8: Conclusion and Call to Action</w:t>
      </w:r>
    </w:p>
    <w:p>
      <w:pPr>
        <w:pStyle w:val="FirstParagraph"/>
      </w:pPr>
      <w:r>
        <w:t xml:space="preserve">In conclusion, being a Graphic Designer in Nigeria Lagos is a journey of resilience, creativity, and strategic thinking. It is about telling the story of a nation that is rapidly modernizing while holding onto its rich cultural roots.</w:t>
      </w:r>
    </w:p>
    <w:p>
      <w:pPr>
        <w:pStyle w:val="BodyText"/>
      </w:pPr>
      <w:r>
        <w:rPr>
          <w:bCs/>
          <w:b/>
        </w:rPr>
        <w:t xml:space="preserve">Call to Action:</w:t>
      </w:r>
    </w:p>
    <w:p>
      <w:pPr>
        <w:numPr>
          <w:ilvl w:val="0"/>
          <w:numId w:val="1004"/>
        </w:numPr>
        <w:pStyle w:val="Compact"/>
      </w:pPr>
      <w:r>
        <w:rPr>
          <w:bCs/>
          <w:b/>
        </w:rPr>
        <w:t xml:space="preserve">To Students:</w:t>
      </w:r>
      <w:r>
        <w:t xml:space="preserve"> </w:t>
      </w:r>
      <w:r>
        <w:t xml:space="preserve">Start building your portfolio now. Don't wait for permission. Create real-world projects for local businesses in your community.</w:t>
      </w:r>
    </w:p>
    <w:p>
      <w:pPr>
        <w:numPr>
          <w:ilvl w:val="0"/>
          <w:numId w:val="1004"/>
        </w:numPr>
        <w:pStyle w:val="Compact"/>
      </w:pPr>
      <w:r>
        <w:rPr>
          <w:bCs/>
          <w:b/>
        </w:rPr>
        <w:t xml:space="preserve">To Clients:</w:t>
      </w:r>
      <w:r>
        <w:t xml:space="preserve"> </w:t>
      </w:r>
      <w:r>
        <w:t xml:space="preserve">Invest in quality design. Recognize that a Graphic Designer is a partner in your business growth, not just an order-taker.</w:t>
      </w:r>
    </w:p>
    <w:p>
      <w:pPr>
        <w:numPr>
          <w:ilvl w:val="0"/>
          <w:numId w:val="1004"/>
        </w:numPr>
        <w:pStyle w:val="Compact"/>
      </w:pPr>
      <w:r>
        <w:rPr>
          <w:bCs/>
          <w:b/>
        </w:rPr>
        <w:t xml:space="preserve">To Professionals:</w:t>
      </w:r>
      <w:r>
        <w:t xml:space="preserve"> </w:t>
      </w:r>
      <w:r>
        <w:t xml:space="preserve">Mentor the next generation. The ecosystem of Nigeria Lagos grows stronger when we share knowledge and collaborate rather than compete toxically.</w:t>
      </w:r>
    </w:p>
    <w:p>
      <w:pPr>
        <w:pStyle w:val="FirstParagraph"/>
      </w:pPr>
      <w:r>
        <w:t xml:space="preserve">The canvas is vast. The opportunities in Nigeria Lagos are limitless for those brave enough to design boldly.</w:t>
      </w:r>
    </w:p>
    <w:bookmarkEnd w:id="34"/>
    <w:bookmarkStart w:id="35" w:name="slide-9-qa-session"/>
    <w:p>
      <w:pPr>
        <w:pStyle w:val="Heading2"/>
      </w:pPr>
      <w:r>
        <w:t xml:space="preserve">Slide 9: Q&amp;A Session</w:t>
      </w:r>
    </w:p>
    <w:p>
      <w:pPr>
        <w:pStyle w:val="FirstParagraph"/>
      </w:pPr>
      <w:r>
        <w:t xml:space="preserve">We now open the floor for questions. How can we support your journey as a Graphic Designer in Nigeria Lagos? Let us discuss solutions, share experiences, and build networks that will define the next decade of creativity in West Africa.</w:t>
      </w:r>
    </w:p>
    <w:bookmarkEnd w:id="35"/>
    <w:p>
      <w:pPr>
        <w:pStyle w:val="BodyText"/>
      </w:pPr>
      <w:r>
        <w:t xml:space="preserve">© 2023 Seminar on Graphic Design Excellence. All Rights Reserved.</w:t>
      </w:r>
      <w:r>
        <w:br/>
      </w:r>
      <w:r>
        <w:t xml:space="preserve">Proudly presented for the creative community of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Nigeria Lagos</dc:title>
  <dc:creator/>
  <dc:language>en</dc:language>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