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Graphic</w:t>
      </w:r>
      <w:r>
        <w:t xml:space="preserve"> </w:t>
      </w:r>
      <w:r>
        <w:t xml:space="preserve">Designer</w:t>
      </w:r>
      <w:r>
        <w:t xml:space="preserve"> </w:t>
      </w:r>
      <w:r>
        <w:t xml:space="preserve">in</w:t>
      </w:r>
      <w:r>
        <w:t xml:space="preserve"> </w:t>
      </w:r>
      <w:r>
        <w:t xml:space="preserve">South</w:t>
      </w:r>
      <w:r>
        <w:t xml:space="preserve"> </w:t>
      </w:r>
      <w:r>
        <w:t xml:space="preserve">Africa</w:t>
      </w:r>
      <w:r>
        <w:t xml:space="preserve"> </w:t>
      </w:r>
      <w:r>
        <w:t xml:space="preserve">Cape</w:t>
      </w:r>
      <w:r>
        <w:t xml:space="preserve"> </w:t>
      </w:r>
      <w:r>
        <w:t xml:space="preserve">Town</w:t>
      </w:r>
    </w:p>
    <w:bookmarkStart w:id="21" w:name="seminar-presentation-slides"/>
    <w:p>
      <w:pPr>
        <w:pStyle w:val="Heading1"/>
      </w:pPr>
      <w:r>
        <w:t xml:space="preserve">Seminar Presentation Slides</w:t>
      </w:r>
    </w:p>
    <w:bookmarkStart w:id="20" w:name="X77b85636acea384c5de7d91f73486bf0f0f21a4"/>
    <w:p>
      <w:pPr>
        <w:pStyle w:val="Heading2"/>
      </w:pPr>
      <w:r>
        <w:t xml:space="preserve">The Dynamic Landscape of the Graphic Designer in South Africa Cape Town</w:t>
      </w:r>
    </w:p>
    <w:p>
      <w:pPr>
        <w:pStyle w:val="FirstParagraph"/>
      </w:pPr>
      <w:r>
        <w:rPr>
          <w:bCs/>
          <w:b/>
        </w:rPr>
        <w:t xml:space="preserve">A Comprehensive Overview for Modern Creatives</w:t>
      </w:r>
    </w:p>
    <w:p>
      <w:pPr>
        <w:pStyle w:val="BodyText"/>
      </w:pPr>
      <w:r>
        <w:t xml:space="preserve">Welcome to this essential seminar on the current state, challenges, and opportunities for graphic designers operating within the vibrant creative hub of South Africa Cape Town. As we navigate an era of rapid digital transformation and evolving cultural narratives, understanding our specific local context is paramount.</w:t>
      </w:r>
    </w:p>
    <w:p>
      <w:pPr>
        <w:pStyle w:val="BodyText"/>
      </w:pPr>
      <w:r>
        <w:t xml:space="preserve">This presentation will explore how the role of a Graphic Designer has shifted from traditional print-based tasks to becoming a central strategic partner in brand storytelling. We will delve into the unique socio-economic factors influencing design practices here in South Africa Cape Town, examining how designers are leveraging their skills to solve local problems while competing on a global stage.</w:t>
      </w:r>
    </w:p>
    <w:bookmarkEnd w:id="20"/>
    <w:bookmarkEnd w:id="21"/>
    <w:bookmarkStart w:id="22" w:name="the-changing-role-of-graphic-designers"/>
    <w:p>
      <w:pPr>
        <w:pStyle w:val="Heading3"/>
      </w:pPr>
      <w:r>
        <w:t xml:space="preserve">The Changing Role of Graphic Designers</w:t>
      </w:r>
    </w:p>
    <w:p>
      <w:pPr>
        <w:pStyle w:val="FirstParagraph"/>
      </w:pPr>
      <w:r>
        <w:t xml:space="preserve">In recent years, the definition of a Graphic Designer has expanded significantly. No longer are they merely "pixel pushers" or technical executors of marketing briefs. Today, a Graphic Designer in South Africa Cape Town is expected to be a multifaceted problem solver who understands user experience (UX), brand strategy, and digital accessibility.</w:t>
      </w:r>
    </w:p>
    <w:p>
      <w:pPr>
        <w:numPr>
          <w:ilvl w:val="0"/>
          <w:numId w:val="1001"/>
        </w:numPr>
        <w:pStyle w:val="Compact"/>
      </w:pPr>
      <w:r>
        <w:rPr>
          <w:bCs/>
          <w:b/>
        </w:rPr>
        <w:t xml:space="preserve">Strategic Thinking:</w:t>
      </w:r>
      <w:r>
        <w:t xml:space="preserve"> </w:t>
      </w:r>
      <w:r>
        <w:t xml:space="preserve">Designers are now involved in the early stages of product development, offering insights that drive business growth.</w:t>
      </w:r>
    </w:p>
    <w:p>
      <w:pPr>
        <w:numPr>
          <w:ilvl w:val="0"/>
          <w:numId w:val="1001"/>
        </w:numPr>
        <w:pStyle w:val="Compact"/>
      </w:pPr>
      <w:r>
        <w:rPr>
          <w:bCs/>
          <w:b/>
        </w:rPr>
        <w:t xml:space="preserve">Digital Fluency:</w:t>
      </w:r>
      <w:r>
        <w:t xml:space="preserve"> </w:t>
      </w:r>
      <w:r>
        <w:t xml:space="preserve">Mastery of web design principles, motion graphics, and interactive media is no longer optional but essential.</w:t>
      </w:r>
    </w:p>
    <w:p>
      <w:pPr>
        <w:numPr>
          <w:ilvl w:val="0"/>
          <w:numId w:val="1001"/>
        </w:numPr>
        <w:pStyle w:val="Compact"/>
      </w:pPr>
      <w:r>
        <w:rPr>
          <w:bCs/>
          <w:b/>
        </w:rPr>
        <w:t xml:space="preserve">Cultural Competence:</w:t>
      </w:r>
      <w:r>
        <w:t xml:space="preserve">: With South Africa Cape Town being a melting pot of cultures, designers must navigate diverse visual languages to create inclusive campaigns that resonate with various demographics.</w:t>
      </w:r>
    </w:p>
    <w:p>
      <w:pPr>
        <w:pStyle w:val="FirstParagraph"/>
      </w:pPr>
      <w:r>
        <w:t xml:space="preserve">This shift requires continuous learning. The tools we use are constantly evolving, from Adobe Creative Cloud updates to AI-driven design assistants. For a Graphic Designer based in South Africa Cape Town, staying ahead of these technological curves is crucial for maintaining relevance and competitiveness.</w:t>
      </w:r>
    </w:p>
    <w:bookmarkEnd w:id="22"/>
    <w:bookmarkStart w:id="25" w:name="Xf36b4d327f3248de1f36d351eeeb6ffa45052ac"/>
    <w:p>
      <w:pPr>
        <w:pStyle w:val="Heading3"/>
      </w:pPr>
      <w:r>
        <w:t xml:space="preserve">The Unique Context of South Africa Cape Town</w:t>
      </w:r>
    </w:p>
    <w:p>
      <w:pPr>
        <w:pStyle w:val="FirstParagraph"/>
      </w:pPr>
      <w:r>
        <w:t xml:space="preserve">Cape Town, often referred to as the "Cape of Good Hope" for its strategic location and beauty, has emerged as a leading creative hub in Africa. The city boasts a thriving startup ecosystem, world-class tourism industry, and a rich artistic heritage that influences contemporary design.</w:t>
      </w:r>
    </w:p>
    <w:bookmarkStart w:id="23" w:name="economic-realities"/>
    <w:p>
      <w:pPr>
        <w:pStyle w:val="Heading4"/>
      </w:pPr>
      <w:r>
        <w:t xml:space="preserve">Economic Realities</w:t>
      </w:r>
    </w:p>
    <w:p>
      <w:pPr>
        <w:pStyle w:val="FirstParagraph"/>
      </w:pPr>
      <w:r>
        <w:t xml:space="preserve">The economic landscape of South Africa presents both challenges and opportunities. While global clients offer lucrative projects, local businesses often operate with tight budgets. This dichotomy forces Graphic Designers to be resourceful, creating high-impact visuals that deliver value without excessive expenditure.</w:t>
      </w:r>
    </w:p>
    <w:bookmarkEnd w:id="23"/>
    <w:bookmarkStart w:id="24" w:name="digital-divide"/>
    <w:p>
      <w:pPr>
        <w:pStyle w:val="Heading4"/>
      </w:pPr>
      <w:r>
        <w:t xml:space="preserve">Digital Divide</w:t>
      </w:r>
    </w:p>
    <w:p>
      <w:pPr>
        <w:pStyle w:val="FirstParagraph"/>
      </w:pPr>
      <w:r>
        <w:t xml:space="preserve">Data costs remain a significant barrier in South Africa. Therefore, designers must create lightweight, optimized digital content that loads quickly on mobile devices with slower internet connections. This constraint has fostered innovation, leading to highly efficient design practices that prioritize performance and user experience.</w:t>
      </w:r>
    </w:p>
    <w:bookmarkEnd w:id="24"/>
    <w:bookmarkEnd w:id="25"/>
    <w:bookmarkStart w:id="26" w:name="cultural-diversity-as-a-design-asset"/>
    <w:p>
      <w:pPr>
        <w:pStyle w:val="Heading3"/>
      </w:pPr>
      <w:r>
        <w:t xml:space="preserve">Cultural Diversity as a Design Asset</w:t>
      </w:r>
    </w:p>
    <w:p>
      <w:pPr>
        <w:pStyle w:val="FirstParagraph"/>
      </w:pPr>
      <w:r>
        <w:t xml:space="preserve">South Africa is known for its "Rainbow Nation" identity, and Cape Town reflects this diversity vividly. The city is home to communities speaking over twenty languages, each with distinct visual traditions. For a Graphic Designer working in South Africa Cape Town, this diversity is not just a demographic fact but a creative resource.</w:t>
      </w:r>
    </w:p>
    <w:p>
      <w:pPr>
        <w:numPr>
          <w:ilvl w:val="0"/>
          <w:numId w:val="1002"/>
        </w:numPr>
        <w:pStyle w:val="Compact"/>
      </w:pPr>
      <w:r>
        <w:rPr>
          <w:bCs/>
          <w:b/>
        </w:rPr>
        <w:t xml:space="preserve">Inclusive Design:</w:t>
      </w:r>
      <w:r>
        <w:t xml:space="preserve"> </w:t>
      </w:r>
      <w:r>
        <w:t xml:space="preserve">Using color palettes, typography, and imagery that respect and celebrate the various cultural groups within the community.</w:t>
      </w:r>
    </w:p>
    <w:p>
      <w:pPr>
        <w:numPr>
          <w:ilvl w:val="0"/>
          <w:numId w:val="1002"/>
        </w:numPr>
        <w:pStyle w:val="Compact"/>
      </w:pPr>
      <w:r>
        <w:rPr>
          <w:bCs/>
          <w:b/>
        </w:rPr>
        <w:t xml:space="preserve">Multilingual Communication:</w:t>
      </w:r>
      <w:r>
        <w:t xml:space="preserve">: Integrating multiple languages into design layouts without cluttering or compromising aesthetic integrity.</w:t>
      </w:r>
    </w:p>
    <w:p>
      <w:pPr>
        <w:numPr>
          <w:ilvl w:val="0"/>
          <w:numId w:val="1002"/>
        </w:numPr>
        <w:pStyle w:val="Compact"/>
      </w:pPr>
      <w:r>
        <w:rPr>
          <w:bCs/>
          <w:b/>
        </w:rPr>
        <w:t xml:space="preserve">Narrative Storytelling:</w:t>
      </w:r>
      <w:r>
        <w:t xml:space="preserve">Telling stories that resonate with local audiences by incorporating indigenous symbols and motifs in a modern, contemporary way.</w:t>
      </w:r>
    </w:p>
    <w:p>
      <w:pPr>
        <w:pStyle w:val="FirstParagraph"/>
      </w:pPr>
      <w:r>
        <w:t xml:space="preserve">This cultural sensitivity builds trust and loyalty among consumers. When a Graphic Designer creates work that feels authentic to the South African Cape Town experience, it fosters a deeper connection between brands and their customers.</w:t>
      </w:r>
    </w:p>
    <w:bookmarkEnd w:id="26"/>
    <w:bookmarkStart w:id="29" w:name="tech-integration-and-innovation"/>
    <w:p>
      <w:pPr>
        <w:pStyle w:val="Heading3"/>
      </w:pPr>
      <w:r>
        <w:t xml:space="preserve">Tech Integration and Innovation</w:t>
      </w:r>
    </w:p>
    <w:p>
      <w:pPr>
        <w:pStyle w:val="FirstParagraph"/>
      </w:pPr>
      <w:r>
        <w:t xml:space="preserve">The technology sector in South Africa Cape Town is booming, with numerous tech hubs and co-working spaces fostering innovation. This environment has encouraged Graphic Designers to collaborate closely with developers, data scientists, and product managers.</w:t>
      </w:r>
    </w:p>
    <w:bookmarkStart w:id="27" w:name="bridging-the-gap"/>
    <w:p>
      <w:pPr>
        <w:pStyle w:val="Heading4"/>
      </w:pPr>
      <w:r>
        <w:t xml:space="preserve">Bridging the Gap</w:t>
      </w:r>
    </w:p>
    <w:p>
      <w:pPr>
        <w:pStyle w:val="FirstParagraph"/>
      </w:pPr>
      <w:r>
        <w:t xml:space="preserve">A key trend is the blurring of lines between design and technology. Designers are increasingly expected to understand coding basics (HTML/CSS) or prototyping tools like Figma and Adobe XD in real-time collaboration modes. This technical literacy allows for smoother handoffs to development teams and more accurate representations of final products.</w:t>
      </w:r>
    </w:p>
    <w:bookmarkEnd w:id="27"/>
    <w:bookmarkStart w:id="28" w:name="the-rise-of-ai"/>
    <w:p>
      <w:pPr>
        <w:pStyle w:val="Heading4"/>
      </w:pPr>
      <w:r>
        <w:t xml:space="preserve">The Rise of AI</w:t>
      </w:r>
    </w:p>
    <w:p>
      <w:pPr>
        <w:pStyle w:val="FirstParagraph"/>
      </w:pPr>
      <w:r>
        <w:t xml:space="preserve">Artificial Intelligence is transforming the design workflow. Tools that automate repetitive tasks or suggest layout options are becoming commonplace. However, the human touch remains irreplaceable. The creativity, empathy, and strategic insight provided by a Graphic Designer are what truly differentiate compelling work from generic templates.</w:t>
      </w:r>
    </w:p>
    <w:bookmarkEnd w:id="28"/>
    <w:bookmarkEnd w:id="29"/>
    <w:bookmarkStart w:id="30" w:name="sustainability-and-social-responsibility"/>
    <w:p>
      <w:pPr>
        <w:pStyle w:val="Heading3"/>
      </w:pPr>
      <w:r>
        <w:t xml:space="preserve">Sustainability and Social Responsibility</w:t>
      </w:r>
    </w:p>
    <w:p>
      <w:pPr>
        <w:pStyle w:val="FirstParagraph"/>
      </w:pPr>
      <w:r>
        <w:t xml:space="preserve">In today's global market, sustainability is a core value for many consumers. Graphic Designers in South Africa Cape Town are increasingly called upon to create eco-friendly designs that minimize environmental impact.</w:t>
      </w:r>
    </w:p>
    <w:p>
      <w:pPr>
        <w:numPr>
          <w:ilvl w:val="0"/>
          <w:numId w:val="1003"/>
        </w:numPr>
        <w:pStyle w:val="Compact"/>
      </w:pPr>
      <w:r>
        <w:rPr>
          <w:bCs/>
          <w:b/>
        </w:rPr>
        <w:t xml:space="preserve">Digital-First Strategies:</w:t>
      </w:r>
      <w:r>
        <w:t xml:space="preserve">Promoting digital solutions over print to reduce paper waste and carbon footprints associated with physical distribution.</w:t>
      </w:r>
    </w:p>
    <w:p>
      <w:pPr>
        <w:numPr>
          <w:ilvl w:val="0"/>
          <w:numId w:val="1003"/>
        </w:numPr>
        <w:pStyle w:val="Compact"/>
      </w:pPr>
      <w:r>
        <w:rPr>
          <w:bCs/>
          <w:b/>
        </w:rPr>
        <w:t xml:space="preserve">Sustainable Print Practices:</w:t>
      </w:r>
      <w:r>
        <w:t xml:space="preserve">: When print is necessary, opting for recycled materials and soy-based inks.</w:t>
      </w:r>
    </w:p>
    <w:p>
      <w:pPr>
        <w:numPr>
          <w:ilvl w:val="0"/>
          <w:numId w:val="1003"/>
        </w:numPr>
        <w:pStyle w:val="Compact"/>
      </w:pPr>
      <w:r>
        <w:rPr>
          <w:bCs/>
          <w:b/>
        </w:rPr>
        <w:t xml:space="preserve">Ethical Branding:</w:t>
      </w:r>
      <w:r>
        <w:t xml:space="preserve">: Helping brands communicate their corporate social responsibility (CSR) initiatives effectively through design.</w:t>
      </w:r>
    </w:p>
    <w:p>
      <w:pPr>
        <w:pStyle w:val="FirstParagraph"/>
      </w:pPr>
      <w:r>
        <w:t xml:space="preserve">This commitment to sustainability resonates strongly with the values of many South African Cape Town residents who are increasingly environmentally conscious. By aligning with these values, Graphic Designers help brands build a positive reputation.</w:t>
      </w:r>
    </w:p>
    <w:bookmarkEnd w:id="30"/>
    <w:bookmarkStart w:id="33" w:name="fostering-collaboration-and-community"/>
    <w:p>
      <w:pPr>
        <w:pStyle w:val="Heading3"/>
      </w:pPr>
      <w:r>
        <w:t xml:space="preserve">Fostering Collaboration and Community</w:t>
      </w:r>
    </w:p>
    <w:p>
      <w:pPr>
        <w:pStyle w:val="FirstParagraph"/>
      </w:pPr>
      <w:r>
        <w:t xml:space="preserve">The design community in South Africa Cape Town is tight-knit and supportive. Networks like ADI (Association of Designers International) local chapters, various LinkedIn groups, and informal meetups provide platforms for knowledge sharing.</w:t>
      </w:r>
    </w:p>
    <w:bookmarkStart w:id="31" w:name="mentorship-opportunities"/>
    <w:p>
      <w:pPr>
        <w:pStyle w:val="Heading4"/>
      </w:pPr>
      <w:r>
        <w:t xml:space="preserve">Mentorship Opportunities</w:t>
      </w:r>
    </w:p>
    <w:p>
      <w:pPr>
        <w:pStyle w:val="FirstParagraph"/>
      </w:pPr>
      <w:r>
        <w:t xml:space="preserve">Experienced Graphic Designers play a crucial role in mentoring emerging talent. This mentorship helps bridge the skills gap and ensures that new designers are equipped with both technical skills and professional ethics. Workshops, hackathons, and design sprints are common activities that foster this collaborative spirit.</w:t>
      </w:r>
    </w:p>
    <w:bookmarkEnd w:id="31"/>
    <w:bookmarkStart w:id="32" w:name="cross-disciplinary-projects"/>
    <w:p>
      <w:pPr>
        <w:pStyle w:val="Heading4"/>
      </w:pPr>
      <w:r>
        <w:t xml:space="preserve">Cross-Disciplinary Projects</w:t>
      </w:r>
    </w:p>
    <w:p>
      <w:pPr>
        <w:pStyle w:val="FirstParagraph"/>
      </w:pPr>
      <w:r>
        <w:t xml:space="preserve">Collaboration with photographers, copywriters, and marketers is essential for creating cohesive brand identities. In South Africa Cape Town's competitive market, integrated campaigns that combine strong visual design with compelling copy and strategic planning tend to perform best.</w:t>
      </w:r>
    </w:p>
    <w:bookmarkEnd w:id="32"/>
    <w:bookmarkEnd w:id="33"/>
    <w:bookmarkStart w:id="34" w:name="the-future-outlook-for-graphic-designers"/>
    <w:p>
      <w:pPr>
        <w:pStyle w:val="Heading3"/>
      </w:pPr>
      <w:r>
        <w:t xml:space="preserve">The Future Outlook for Graphic Designers</w:t>
      </w:r>
    </w:p>
    <w:p>
      <w:pPr>
        <w:pStyle w:val="FirstParagraph"/>
      </w:pPr>
      <w:r>
        <w:t xml:space="preserve">Looking ahead, the prospects for Graphic Designers in South Africa Cape Town are promising yet demanding. The demand for skilled creatives is expected to grow, driven by digital transformation and the expansion of local businesses into international markets.</w:t>
      </w:r>
    </w:p>
    <w:p>
      <w:pPr>
        <w:numPr>
          <w:ilvl w:val="0"/>
          <w:numId w:val="1004"/>
        </w:numPr>
        <w:pStyle w:val="Compact"/>
      </w:pPr>
      <w:r>
        <w:rPr>
          <w:bCs/>
          <w:b/>
        </w:rPr>
        <w:t xml:space="preserve">Niche Specialization:</w:t>
      </w:r>
      <w:r>
        <w:t xml:space="preserve">: Success may increasingly depend on specializing in areas such as UX/UI, motion graphics, or brand strategy.</w:t>
      </w:r>
    </w:p>
    <w:p>
      <w:pPr>
        <w:numPr>
          <w:ilvl w:val="0"/>
          <w:numId w:val="1004"/>
        </w:numPr>
        <w:pStyle w:val="Compact"/>
      </w:pPr>
      <w:r>
        <w:rPr>
          <w:bCs/>
          <w:b/>
        </w:rPr>
        <w:t xml:space="preserve">Global Freelancing:</w:t>
      </w:r>
      <w:r>
        <w:t xml:space="preserve">: The rise of remote work allows Graphic Designers to take on projects from clients worldwide while residing in South Africa Cape Town.</w:t>
      </w:r>
    </w:p>
    <w:p>
      <w:pPr>
        <w:numPr>
          <w:ilvl w:val="0"/>
          <w:numId w:val="1004"/>
        </w:numPr>
        <w:pStyle w:val="Compact"/>
      </w:pPr>
      <w:r>
        <w:rPr>
          <w:bCs/>
          <w:b/>
        </w:rPr>
        <w:t xml:space="preserve">Lifelong Learning:</w:t>
      </w:r>
      <w:r>
        <w:t xml:space="preserve">: Continuous upskilling will be non-negotiable for career advancement.</w:t>
      </w:r>
    </w:p>
    <w:p>
      <w:pPr>
        <w:pStyle w:val="FirstParagraph"/>
      </w:pPr>
      <w:r>
        <w:t xml:space="preserve">To thrive, Graphic Designers must embrace adaptability and a growth mindset. By leveraging the unique cultural and technological landscape of South Africa Cape Town, they can carve out successful careers that contribute meaningfully to society.</w:t>
      </w:r>
    </w:p>
    <w:bookmarkEnd w:id="34"/>
    <w:bookmarkStart w:id="35" w:name="conclusion"/>
    <w:p>
      <w:pPr>
        <w:pStyle w:val="Heading3"/>
      </w:pPr>
      <w:r>
        <w:t xml:space="preserve">Conclusion</w:t>
      </w:r>
    </w:p>
    <w:p>
      <w:pPr>
        <w:pStyle w:val="FirstParagraph"/>
      </w:pPr>
      <w:r>
        <w:t xml:space="preserve">In summary, the role of a Graphic Designer in South Africa Cape Town is complex, dynamic, and deeply impactful. It requires a blend of creative talent, technical proficiency, and cultural awareness.</w:t>
      </w:r>
    </w:p>
    <w:p>
      <w:pPr>
        <w:pStyle w:val="BodyText"/>
      </w:pPr>
      <w:r>
        <w:rPr>
          <w:bCs/>
          <w:b/>
        </w:rPr>
        <w:t xml:space="preserve">Key Takeaways:</w:t>
      </w:r>
    </w:p>
    <w:p>
      <w:pPr>
        <w:numPr>
          <w:ilvl w:val="0"/>
          <w:numId w:val="1005"/>
        </w:numPr>
        <w:pStyle w:val="Compact"/>
      </w:pPr>
      <w:r>
        <w:t xml:space="preserve">The profession has evolved from technical execution to strategic partnership.</w:t>
      </w:r>
    </w:p>
    <w:p>
      <w:pPr>
        <w:numPr>
          <w:ilvl w:val="0"/>
          <w:numId w:val="1005"/>
        </w:numPr>
        <w:pStyle w:val="Compact"/>
      </w:pPr>
      <w:r>
        <w:t xml:space="preserve">The unique cultural diversity of South Africa Cape Town offers rich opportunities for inclusive and resonant design.</w:t>
      </w:r>
    </w:p>
    <w:p>
      <w:pPr>
        <w:numPr>
          <w:ilvl w:val="0"/>
          <w:numId w:val="1005"/>
        </w:numPr>
        <w:pStyle w:val="Compact"/>
      </w:pPr>
      <w:r>
        <w:t xml:space="preserve">Tech integration, particularly in UX and AI, is reshaping workflows.</w:t>
      </w:r>
    </w:p>
    <w:p>
      <w:pPr>
        <w:pStyle w:val="FirstParagraph"/>
      </w:pPr>
      <w:r>
        <w:rPr>
          <w:bCs/>
          <w:b/>
        </w:rPr>
        <w:t xml:space="preserve">A Call to Action:</w:t>
      </w:r>
    </w:p>
    <w:p>
      <w:pPr>
        <w:pStyle w:val="BodyText"/>
      </w:pPr>
      <w:r>
        <w:t xml:space="preserve">We encourage all Graphic Designers here to engage actively with their community, embrace lifelong learning, and advocate for sustainable design practices. By doing so, you not only advance your own career but also contribute positively to the creative economy of South Africa Cape Town.</w:t>
      </w:r>
    </w:p>
    <w:bookmarkEnd w:id="35"/>
    <w:bookmarkStart w:id="36" w:name="thank-you"/>
    <w:p>
      <w:pPr>
        <w:pStyle w:val="Heading3"/>
      </w:pPr>
      <w:r>
        <w:t xml:space="preserve">Thank You!</w:t>
      </w:r>
    </w:p>
    <w:p>
      <w:pPr>
        <w:pStyle w:val="FirstParagraph"/>
      </w:pPr>
      <w:r>
        <w:t xml:space="preserve">We welcome your questions and discussion.</w:t>
      </w:r>
    </w:p>
    <w:bookmarkEnd w:id="36"/>
    <w:p>
      <w:pPr>
        <w:pStyle w:val="BodyText"/>
      </w:pPr>
      <w:r>
        <w:t xml:space="preserve">Seminar Presentation Slides: Graphic Designer in South Africa Cape Town</w:t>
      </w:r>
    </w:p>
    <w:p>
      <w:pPr>
        <w:pStyle w:val="BodyText"/>
      </w:pPr>
      <w:r>
        <w:t xml:space="preserve">© 2023 Creative Insights Cape Town</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Evolving Role of the Graphic Designer in South Africa Cape Town</dc:title>
  <dc:creator/>
  <dc:language>en</dc:language>
  <cp:keywords/>
  <dcterms:created xsi:type="dcterms:W3CDTF">2026-07-30T12:27:22Z</dcterms:created>
  <dcterms:modified xsi:type="dcterms:W3CDTF">2026-07-30T12:27:22Z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