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Modernization</w:t>
      </w:r>
      <w:r>
        <w:t xml:space="preserve"> </w:t>
      </w:r>
      <w:r>
        <w:t xml:space="preserve">of</w:t>
      </w:r>
      <w:r>
        <w:t xml:space="preserve"> </w:t>
      </w:r>
      <w:r>
        <w:t xml:space="preserve">the</w:t>
      </w:r>
      <w:r>
        <w:t xml:space="preserve"> </w:t>
      </w:r>
      <w:r>
        <w:t xml:space="preserve">Hairdresser</w:t>
      </w:r>
      <w:r>
        <w:t xml:space="preserve"> </w:t>
      </w:r>
      <w:r>
        <w:t xml:space="preserve">Industry</w:t>
      </w:r>
      <w:r>
        <w:t xml:space="preserve"> </w:t>
      </w:r>
      <w:r>
        <w:t xml:space="preserve">in</w:t>
      </w:r>
      <w:r>
        <w:t xml:space="preserve"> </w:t>
      </w:r>
      <w:r>
        <w:t xml:space="preserve">India,</w:t>
      </w:r>
      <w:r>
        <w:t xml:space="preserve"> </w:t>
      </w:r>
      <w:r>
        <w:t xml:space="preserve">Bangalore</w:t>
      </w:r>
    </w:p>
    <w:bookmarkStart w:id="21" w:name="Xcf62c09ca96a44879eaa9340a3885706a70fab7"/>
    <w:p>
      <w:pPr>
        <w:pStyle w:val="Heading1"/>
      </w:pPr>
      <w:r>
        <w:t xml:space="preserve">The Modern Hairdresser in India, Bangalore</w:t>
      </w:r>
    </w:p>
    <w:bookmarkStart w:id="20" w:name="Xe17beb6f7972f9a027a2762275bb1bad289bfc0"/>
    <w:p>
      <w:pPr>
        <w:pStyle w:val="Heading2"/>
      </w:pPr>
      <w:r>
        <w:t xml:space="preserve">Seminar Presentation on Industry Trends, Challenges, and Future Opportunities</w:t>
      </w:r>
    </w:p>
    <w:p>
      <w:pPr>
        <w:pStyle w:val="FirstParagraph"/>
      </w:pPr>
      <w:r>
        <w:rPr>
          <w:bCs/>
          <w:b/>
        </w:rPr>
        <w:t xml:space="preserve">Presented by:</w:t>
      </w:r>
      <w:r>
        <w:t xml:space="preserve"> </w:t>
      </w:r>
      <w:r>
        <w:t xml:space="preserve">[Your Name/Organization]</w:t>
      </w:r>
    </w:p>
    <w:p>
      <w:pPr>
        <w:pStyle w:val="BodyText"/>
      </w:pPr>
      <w:r>
        <w:rPr>
          <w:bCs/>
          <w:b/>
        </w:rPr>
        <w:t xml:space="preserve">Date:</w:t>
      </w:r>
      <w:r>
        <w:t xml:space="preserve"> </w:t>
      </w:r>
      <w:r>
        <w:t xml:space="preserve">October 2023</w:t>
      </w:r>
    </w:p>
    <w:p>
      <w:pPr>
        <w:pStyle w:val="BodyText"/>
      </w:pPr>
      <w:r>
        <w:rPr>
          <w:iCs/>
          <w:i/>
        </w:rPr>
        <w:t xml:space="preserve">Focusing on the dynamic landscape of hairdressing in one of India's most vibrant metropolitan cities.</w:t>
      </w:r>
    </w:p>
    <w:bookmarkEnd w:id="20"/>
    <w:bookmarkEnd w:id="21"/>
    <w:bookmarkStart w:id="22" w:name="introduction-to-the-seminar"/>
    <w:p>
      <w:pPr>
        <w:pStyle w:val="Heading3"/>
      </w:pPr>
      <w:r>
        <w:t xml:space="preserve">Introduction to the Seminar</w:t>
      </w:r>
    </w:p>
    <w:p>
      <w:pPr>
        <w:pStyle w:val="FirstParagraph"/>
      </w:pPr>
      <w:r>
        <w:t xml:space="preserve">Welcome to this comprehensive seminar presentation dedicated to understanding the multifaceted world of the hairdresser profession. Today, we focus specifically on India, with a deep dive into Bangalore (Bengaluru), often referred to as the Silicon Valley of India. This city is not just a tech hub but also a melting pot of culture, tradition, and modernity.</w:t>
      </w:r>
    </w:p>
    <w:p>
      <w:pPr>
        <w:pStyle w:val="BodyText"/>
      </w:pPr>
      <w:r>
        <w:t xml:space="preserve">The role of the hairdresser in this context is evolving rapidly. It is no longer merely about cutting hair; it is about self-expression, cultural preservation, and meeting the high standards of a cosmopolitan population. This presentation aims to explore how traditional practices blend with international trends in Bangalore's bustling salon industry.</w:t>
      </w:r>
    </w:p>
    <w:bookmarkEnd w:id="22"/>
    <w:bookmarkStart w:id="23" w:name="X1d912651d8d41ecdaffe6e9a2d406b7d546bd58"/>
    <w:p>
      <w:pPr>
        <w:pStyle w:val="Heading3"/>
      </w:pPr>
      <w:r>
        <w:t xml:space="preserve">Historical Evolution of Hairdressing in India</w:t>
      </w:r>
    </w:p>
    <w:p>
      <w:pPr>
        <w:pStyle w:val="FirstParagraph"/>
      </w:pPr>
      <w:r>
        <w:t xml:space="preserve">To understand the present, we must look at the past. Traditionally, hair care in India was a domestic activity or performed by local barbers (</w:t>
      </w:r>
      <w:r>
        <w:rPr>
          <w:iCs/>
          <w:i/>
        </w:rPr>
        <w:t xml:space="preserve">Nai</w:t>
      </w:r>
      <w:r>
        <w:t xml:space="preserve">) who also served as community figures. The concept of a professional "hairdresser" offering aesthetic styling was largely absent.</w:t>
      </w:r>
    </w:p>
    <w:p>
      <w:pPr>
        <w:pStyle w:val="BodyText"/>
      </w:pPr>
      <w:r>
        <w:t xml:space="preserve">With the economic liberalization of India in the early 1990s, global influences began to permeate Indian cities. Bangalore, being an early adopter of modernization and home to a significant expatriate population, saw the rise of upscale salons. The traditional barber shop began to transform into multi-service beauty centers, integrating Western styling techniques with Indian hair care needs.</w:t>
      </w:r>
    </w:p>
    <w:bookmarkEnd w:id="23"/>
    <w:bookmarkStart w:id="24" w:name="X038ef861c72715286b4d7dcdb996b65a00da8a3"/>
    <w:p>
      <w:pPr>
        <w:pStyle w:val="Heading3"/>
      </w:pPr>
      <w:r>
        <w:t xml:space="preserve">Why Bangalore? A Unique Market for Hairdressers</w:t>
      </w:r>
    </w:p>
    <w:p>
      <w:pPr>
        <w:pStyle w:val="FirstParagraph"/>
      </w:pPr>
      <w:r>
        <w:t xml:space="preserve">Bangalore presents a unique ecosystem for hairdressers. It is a city of youth, with a median age significantly lower than the national average. The demographic is highly educated, tech-savvy, and exposed to global fashion trends through digital media.</w:t>
      </w:r>
    </w:p>
    <w:p>
      <w:pPr>
        <w:pStyle w:val="BodyText"/>
      </w:pPr>
      <w:r>
        <w:rPr>
          <w:bCs/>
          <w:b/>
        </w:rPr>
        <w:t xml:space="preserve">Key Characteristics:</w:t>
      </w:r>
    </w:p>
    <w:p>
      <w:pPr>
        <w:numPr>
          <w:ilvl w:val="0"/>
          <w:numId w:val="1001"/>
        </w:numPr>
        <w:pStyle w:val="Compact"/>
      </w:pPr>
      <w:r>
        <w:rPr>
          <w:bCs/>
          <w:b/>
        </w:rPr>
        <w:t xml:space="preserve">Diverse Demographics:</w:t>
      </w:r>
      <w:r>
        <w:t xml:space="preserve"> </w:t>
      </w:r>
      <w:r>
        <w:t xml:space="preserve">A mix of locals from South India and migrants from across the country, leading to varied hair textures and stylistic preferences.</w:t>
      </w:r>
    </w:p>
    <w:p>
      <w:pPr>
        <w:numPr>
          <w:ilvl w:val="0"/>
          <w:numId w:val="1001"/>
        </w:numPr>
        <w:pStyle w:val="Compact"/>
      </w:pPr>
      <w:r>
        <w:rPr>
          <w:bCs/>
          <w:b/>
        </w:rPr>
        <w:t xml:space="preserve">Tech Influence:</w:t>
      </w:r>
    </w:p>
    <w:p>
      <w:pPr>
        <w:numPr>
          <w:ilvl w:val="0"/>
          <w:numId w:val="1001"/>
        </w:numPr>
        <w:pStyle w:val="Compact"/>
      </w:pPr>
      <w:r>
        <w:rPr>
          <w:bCs/>
          <w:b/>
        </w:rPr>
        <w:t xml:space="preserve">Economic Power:</w:t>
      </w:r>
      <w:r>
        <w:t xml:space="preserve">**:** A strong service sector economy allows for higher disposable income spent on personal grooming and aesthetics.</w:t>
      </w:r>
    </w:p>
    <w:bookmarkEnd w:id="24"/>
    <w:bookmarkStart w:id="25" w:name="the-evolving-role-of-the-hairdresser"/>
    <w:p>
      <w:pPr>
        <w:pStyle w:val="Heading3"/>
      </w:pPr>
      <w:r>
        <w:t xml:space="preserve">The Evolving Role of the Hairdresser</w:t>
      </w:r>
    </w:p>
    <w:p>
      <w:pPr>
        <w:pStyle w:val="FirstParagraph"/>
      </w:pPr>
      <w:r>
        <w:t xml:space="preserve">In India, Bangalore, the hairdresser has transcended their traditional role. They are now consultants, stylists, and even therapists. The modern client in Bangalore expects a holistic experience.</w:t>
      </w:r>
    </w:p>
    <w:p>
      <w:pPr>
        <w:pStyle w:val="BodyText"/>
      </w:pPr>
      <w:r>
        <w:rPr>
          <w:bCs/>
          <w:b/>
        </w:rPr>
        <w:t xml:space="preserve">Beyond the Cut:</w:t>
      </w:r>
    </w:p>
    <w:p>
      <w:pPr>
        <w:numPr>
          <w:ilvl w:val="0"/>
          <w:numId w:val="1002"/>
        </w:numPr>
        <w:pStyle w:val="Compact"/>
      </w:pPr>
      <w:r>
        <w:rPr>
          <w:bCs/>
          <w:b/>
        </w:rPr>
        <w:t xml:space="preserve">Consultation:</w:t>
      </w:r>
      <w:r>
        <w:t xml:space="preserve">**:** Hairdressers are expected to analyze hair health, scalp condition, and lifestyle factors before recommending treatments.</w:t>
      </w:r>
    </w:p>
    <w:p>
      <w:pPr>
        <w:numPr>
          <w:ilvl w:val="0"/>
          <w:numId w:val="1002"/>
        </w:numPr>
        <w:pStyle w:val="Compact"/>
      </w:pPr>
      <w:r>
        <w:rPr>
          <w:bCs/>
          <w:b/>
        </w:rPr>
        <w:t xml:space="preserve">Cultural Sensitivity:</w:t>
      </w:r>
      <w:r>
        <w:t xml:space="preserve">**:** Understanding the importance of hair in Indian culture, including pre-wedding rituals like</w:t>
      </w:r>
      <w:r>
        <w:t xml:space="preserve"> </w:t>
      </w:r>
      <w:r>
        <w:rPr>
          <w:iCs/>
          <w:i/>
        </w:rPr>
        <w:t xml:space="preserve">Haldi</w:t>
      </w:r>
      <w:r>
        <w:t xml:space="preserve"> </w:t>
      </w:r>
      <w:r>
        <w:t xml:space="preserve">or traditional ceremonies where specific hairstyles are required.</w:t>
      </w:r>
    </w:p>
    <w:p>
      <w:pPr>
        <w:numPr>
          <w:ilvl w:val="0"/>
          <w:numId w:val="1002"/>
        </w:numPr>
        <w:pStyle w:val="Compact"/>
      </w:pPr>
      <w:r>
        <w:rPr>
          <w:bCs/>
          <w:b/>
        </w:rPr>
        <w:t xml:space="preserve">Trend Adaptation:</w:t>
      </w:r>
      <w:r>
        <w:t xml:space="preserve">**:** Quickly mastering techniques for keratin treatments, balayage, and straightening services that are currently in high demand among Bangalore's corporate workforce.</w:t>
      </w:r>
    </w:p>
    <w:bookmarkEnd w:id="25"/>
    <w:bookmarkStart w:id="26" w:name="X785368eb15ceae5092b7cbb10b83d8f39596c70"/>
    <w:p>
      <w:pPr>
        <w:pStyle w:val="Heading3"/>
      </w:pPr>
      <w:r>
        <w:t xml:space="preserve">Challenges in the Indian, Bangalore Context</w:t>
      </w:r>
    </w:p>
    <w:p>
      <w:pPr>
        <w:pStyle w:val="FirstParagraph"/>
      </w:pPr>
      <w:r>
        <w:t xml:space="preserve">Despite the growth, hairdressers in India, specifically in Bangalore's competitive market, face several hurdles:</w:t>
      </w:r>
    </w:p>
    <w:p>
      <w:pPr>
        <w:numPr>
          <w:ilvl w:val="0"/>
          <w:numId w:val="1003"/>
        </w:numPr>
        <w:pStyle w:val="Compact"/>
      </w:pPr>
      <w:r>
        <w:rPr>
          <w:bCs/>
          <w:b/>
        </w:rPr>
        <w:t xml:space="preserve">Skill Gap:</w:t>
      </w:r>
      <w:r>
        <w:t xml:space="preserve">**:** While there is an abundance of salons, certified and highly skilled professionals are still scarce. Many practitioners learn on the job rather than through formal education.</w:t>
      </w:r>
    </w:p>
    <w:p>
      <w:pPr>
        <w:numPr>
          <w:ilvl w:val="0"/>
          <w:numId w:val="1003"/>
        </w:numPr>
        <w:pStyle w:val="Compact"/>
      </w:pPr>
      <w:r>
        <w:rPr>
          <w:bCs/>
          <w:b/>
        </w:rPr>
        <w:t xml:space="preserve">Water Quality:</w:t>
      </w:r>
      <w:r>
        <w:t xml:space="preserve">**:** Bangalore's water quality varies by area, which can affect hair health and the efficacy of chemical treatments. Hairdressers must adapt their products accordingly.</w:t>
      </w:r>
    </w:p>
    <w:p>
      <w:pPr>
        <w:numPr>
          <w:ilvl w:val="0"/>
          <w:numId w:val="1003"/>
        </w:numPr>
        <w:pStyle w:val="Compact"/>
      </w:pPr>
      <w:r>
        <w:rPr>
          <w:bCs/>
          <w:b/>
        </w:rPr>
        <w:t xml:space="preserve">Social Perception:</w:t>
      </w:r>
      <w:r>
        <w:t xml:space="preserve">**:** Despite urbanization, there is still a lingering stigma in some sections of society regarding the profession as a service role rather than a creative craft. Changing this narrative is crucial for professional dignity.</w:t>
      </w:r>
    </w:p>
    <w:p>
      <w:pPr>
        <w:numPr>
          <w:ilvl w:val="0"/>
          <w:numId w:val="1003"/>
        </w:numPr>
        <w:pStyle w:val="Compact"/>
      </w:pPr>
      <w:r>
        <w:rPr>
          <w:bCs/>
          <w:b/>
        </w:rPr>
        <w:t xml:space="preserve">Competition:</w:t>
      </w:r>
      <w:r>
        <w:t xml:space="preserve">**:** The barrier to entry is low, leading to market saturation. Differentiating oneself through brand building and specialized skills is essential for survival in Bangalore.</w:t>
      </w:r>
    </w:p>
    <w:bookmarkEnd w:id="26"/>
    <w:bookmarkStart w:id="27" w:name="opportunities-and-future-trends"/>
    <w:p>
      <w:pPr>
        <w:pStyle w:val="Heading3"/>
      </w:pPr>
      <w:r>
        <w:t xml:space="preserve">Opportunities and Future Trends</w:t>
      </w:r>
    </w:p>
    <w:p>
      <w:pPr>
        <w:pStyle w:val="FirstParagraph"/>
      </w:pPr>
      <w:r>
        <w:t xml:space="preserve">The future for hairdressers in India, Bangalore, is bright but requires adaptation. Several opportunities are emerging:</w:t>
      </w:r>
    </w:p>
    <w:p>
      <w:pPr>
        <w:numPr>
          <w:ilvl w:val="0"/>
          <w:numId w:val="1004"/>
        </w:numPr>
        <w:pStyle w:val="Compact"/>
      </w:pPr>
      <w:r>
        <w:rPr>
          <w:bCs/>
          <w:b/>
        </w:rPr>
        <w:t xml:space="preserve">Specialization:</w:t>
      </w:r>
      <w:r>
        <w:t xml:space="preserve">**:** Niche services such as organic treatments, hair restoration for stress-related alopecia (common in IT professionals), and gender-neutral grooming are gaining traction.</w:t>
      </w:r>
    </w:p>
    <w:p>
      <w:pPr>
        <w:numPr>
          <w:ilvl w:val="0"/>
          <w:numId w:val="1004"/>
        </w:numPr>
        <w:pStyle w:val="Compact"/>
      </w:pPr>
      <w:r>
        <w:rPr>
          <w:bCs/>
          <w:b/>
        </w:rPr>
        <w:t xml:space="preserve">Digital Presence:</w:t>
      </w:r>
      <w:r>
        <w:t xml:space="preserve">**:** Hairdressers who leverage social media to showcase their work and build a personal brand in Bangalore are seeing higher customer loyalty. Instagram reels demonstrating before-and-after transformations are powerful marketing tools.</w:t>
      </w:r>
    </w:p>
    <w:p>
      <w:pPr>
        <w:numPr>
          <w:ilvl w:val="0"/>
          <w:numId w:val="1004"/>
        </w:numPr>
        <w:pStyle w:val="Compact"/>
      </w:pPr>
      <w:r>
        <w:rPr>
          <w:bCs/>
          <w:b/>
        </w:rPr>
        <w:t xml:space="preserve">Fra**anchise Models:</w:t>
      </w:r>
      <w:r>
        <w:t xml:space="preserve">**:** There is a growing trend of branded salon chains entering the Indian market, offering structured career paths and continuous training for hairdressers.</w:t>
      </w:r>
    </w:p>
    <w:p>
      <w:pPr>
        <w:numPr>
          <w:ilvl w:val="0"/>
          <w:numId w:val="1004"/>
        </w:numPr>
        <w:pStyle w:val="Compact"/>
      </w:pPr>
      <w:r>
        <w:rPr>
          <w:bCs/>
          <w:b/>
        </w:rPr>
        <w:t xml:space="preserve">Sustainability:</w:t>
      </w:r>
      <w:r>
        <w:t xml:space="preserve">**:** Eco-conscious consumers in Bangalore are demanding sustainable products. Hairdressers who source ethical, cruelty-free, and organic products will find a loyal customer base.</w:t>
      </w:r>
    </w:p>
    <w:bookmarkEnd w:id="27"/>
    <w:bookmarkStart w:id="28" w:name="the-need-for-formal-education"/>
    <w:p>
      <w:pPr>
        <w:pStyle w:val="Heading3"/>
      </w:pPr>
      <w:r>
        <w:t xml:space="preserve">The Need for Formal Education</w:t>
      </w:r>
    </w:p>
    <w:p>
      <w:pPr>
        <w:pStyle w:val="FirstParagraph"/>
      </w:pPr>
      <w:r>
        <w:t xml:space="preserve">To sustain the growth of the hairdressing industry in India, Bangalore, there is an urgent need for formalizing education. Vocational training centers must collaborate with international certification bodies.</w:t>
      </w:r>
    </w:p>
    <w:p>
      <w:pPr>
        <w:pStyle w:val="BodyText"/>
      </w:pPr>
      <w:r>
        <w:t xml:space="preserve">Hairdressers need training not just in technical skills but also in customer service hygiene, business management, and health safety protocols. This professionalization will elevate the status of the hairdresser from a laborer to a skilled artisan, commanding better remuneration and respect within society.</w:t>
      </w:r>
    </w:p>
    <w:bookmarkEnd w:id="28"/>
    <w:bookmarkStart w:id="29" w:name="conclusion"/>
    <w:p>
      <w:pPr>
        <w:pStyle w:val="Heading3"/>
      </w:pPr>
      <w:r>
        <w:t xml:space="preserve">Conclusion</w:t>
      </w:r>
    </w:p>
    <w:p>
      <w:pPr>
        <w:pStyle w:val="FirstParagraph"/>
      </w:pPr>
      <w:r>
        <w:t xml:space="preserve">In conclusion, the hairdresser in India, particularly in a dynamic city like Bangalore, stands at a crossroads of tradition and modernity. The industry is moving away from generic services toward personalized, high-quality aesthetic experiences.</w:t>
      </w:r>
    </w:p>
    <w:p>
      <w:pPr>
        <w:pStyle w:val="BodyText"/>
      </w:pPr>
      <w:r>
        <w:t xml:space="preserve">For stakeholders—be they salon owners, policymakers, or aspiring hairdressers—the key lies in embracing education technology and maintaining cultural sensitivity while adopting global standards. The potential for growth is immense, driven by the city's youthful energy and economic prosperity. By professionalizing the craft and innovating service delivery, the hairdressing industry can continue to thrive as a vital part of Bangalore's social fabric.</w:t>
      </w:r>
    </w:p>
    <w:bookmarkEnd w:id="29"/>
    <w:bookmarkStart w:id="30" w:name="questions-and-answers"/>
    <w:p>
      <w:pPr>
        <w:pStyle w:val="Heading3"/>
      </w:pPr>
      <w:r>
        <w:t xml:space="preserve">Questions and Answers</w:t>
      </w:r>
    </w:p>
    <w:p>
      <w:pPr>
        <w:pStyle w:val="FirstParagraph"/>
      </w:pPr>
      <w:r>
        <w:t xml:space="preserve">We now open the floor for questions regarding the hairdressing industry in India, Bangalore.</w:t>
      </w:r>
    </w:p>
    <w:p>
      <w:pPr>
        <w:pStyle w:val="BodyText"/>
      </w:pPr>
      <w:r>
        <w:rPr>
          <w:iCs/>
          <w:i/>
        </w:rPr>
        <w:t xml:space="preserve">Please feel free to discuss specific challenges, trends, or career advice relevant to this seminar.</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Evolution and Modernization of the Hairdresser Industry in India, Bangalore</dc:title>
  <dc:creator/>
  <dc:language>en</dc:language>
  <cp:keywords/>
  <dcterms:created xsi:type="dcterms:W3CDTF">2026-07-29T20:52:44Z</dcterms:created>
  <dcterms:modified xsi:type="dcterms:W3CDTF">2026-07-29T20:52:44Z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