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1" w:name="X6d138cb32d1eec769034abf6ccb16e791b1db3a"/>
    <w:p>
      <w:pPr>
        <w:pStyle w:val="Heading1"/>
      </w:pPr>
      <w:r>
        <w:t xml:space="preserve">Seminar Presentation Slides: The Modern Hairdresser Landscape</w:t>
      </w:r>
    </w:p>
    <w:bookmarkStart w:id="20" w:name="X977f0b28dec14094489e9ca2e5a24fdd30ce7cb"/>
    <w:p>
      <w:pPr>
        <w:pStyle w:val="Heading2"/>
      </w:pPr>
      <w:r>
        <w:t xml:space="preserve">Focusing on Hairdresser Opportunities and Trends in New Zealand Auckland</w:t>
      </w:r>
    </w:p>
    <w:p>
      <w:pPr>
        <w:pStyle w:val="FirstParagraph"/>
      </w:pPr>
      <w:r>
        <w:rPr>
          <w:bCs/>
          <w:b/>
        </w:rPr>
        <w:t xml:space="preserve">Presented by:</w:t>
      </w:r>
      <w:r>
        <w:t xml:space="preserve"> </w:t>
      </w:r>
      <w:r>
        <w:t xml:space="preserve">[Your Name/Institution]</w:t>
      </w:r>
    </w:p>
    <w:p>
      <w:pPr>
        <w:pStyle w:val="BodyText"/>
      </w:pPr>
      <w:r>
        <w:rPr>
          <w:bCs/>
          <w:b/>
        </w:rPr>
        <w:t xml:space="preserve">Date:</w:t>
      </w:r>
      <w:r>
        <w:t xml:space="preserve"> </w:t>
      </w:r>
      <w:r>
        <w:t xml:space="preserve">October 2023</w:t>
      </w:r>
    </w:p>
    <w:bookmarkEnd w:id="20"/>
    <w:bookmarkEnd w:id="21"/>
    <w:bookmarkStart w:id="24" w:name="welcome-and-overview"/>
    <w:p>
      <w:pPr>
        <w:pStyle w:val="Heading1"/>
      </w:pPr>
      <w:r>
        <w:t xml:space="preserve">Welcome and Overview</w:t>
      </w:r>
    </w:p>
    <w:bookmarkStart w:id="23" w:name="X3327c8d103aadaa944612512e9cd5b45a55991b"/>
    <w:p>
      <w:pPr>
        <w:pStyle w:val="Heading2"/>
      </w:pPr>
      <w:r>
        <w:t xml:space="preserve">Seminar Presentation Slides: Setting the Stage</w:t>
      </w:r>
    </w:p>
    <w:p>
      <w:pPr>
        <w:pStyle w:val="FirstParagraph"/>
      </w:pPr>
      <w:r>
        <w:t xml:space="preserve">Welcome to this comprehensive seminar presentation slides document, specifically tailored to explore the dynamic world of professional hairdressing. Our focus is squarely on New Zealand Auckland, a city that serves as the cultural and commercial heartbeat of the nation. Today's discussion will delve into what it means to be a Hairdresser in this vibrant region.</w:t>
      </w:r>
    </w:p>
    <w:p>
      <w:pPr>
        <w:pStyle w:val="BodyText"/>
      </w:pPr>
      <w:r>
        <w:t xml:space="preserve">Auckland is not just any city; it is a melting pot of diverse cultures, artistic expression, and innovative business practices. For those considering entering or already established within the Hairdresser industry in New Zealand Auckland, understanding the local nuances is paramount. This presentation aims to provide actionable insights, market analysis, and strategic advice for success.</w:t>
      </w:r>
    </w:p>
    <w:bookmarkStart w:id="22" w:name="why-focus-on-new-zealand-auckland"/>
    <w:p>
      <w:pPr>
        <w:pStyle w:val="Heading3"/>
      </w:pPr>
      <w:r>
        <w:t xml:space="preserve">Why Focus on New Zealand Auckland?</w:t>
      </w:r>
    </w:p>
    <w:p>
      <w:pPr>
        <w:pStyle w:val="FirstParagraph"/>
      </w:pPr>
      <w:r>
        <w:t xml:space="preserve">New Zealand Auckland offers a unique blend of tropical climate influences and urban sophistication. The weather conditions here demand specific hair care solutions, while the cosmopolitan population seeks high-end, personalized styling services. This combination creates a robust market for skilled Hairdresser professionals.</w:t>
      </w:r>
    </w:p>
    <w:bookmarkEnd w:id="22"/>
    <w:bookmarkEnd w:id="23"/>
    <w:bookmarkEnd w:id="24"/>
    <w:bookmarkStart w:id="26" w:name="the-new-zealand-auckland-market"/>
    <w:p>
      <w:pPr>
        <w:pStyle w:val="Heading1"/>
      </w:pPr>
      <w:r>
        <w:t xml:space="preserve">The New Zealand Auckland Market</w:t>
      </w:r>
    </w:p>
    <w:bookmarkStart w:id="25" w:name="X025ae9f49229d5255aa93d27cd91bf6d9d19c2f"/>
    <w:p>
      <w:pPr>
        <w:pStyle w:val="Heading2"/>
      </w:pPr>
      <w:r>
        <w:t xml:space="preserve">Economic Indicators and Consumer Behavior</w:t>
      </w:r>
    </w:p>
    <w:p>
      <w:pPr>
        <w:pStyle w:val="FirstParagraph"/>
      </w:pPr>
      <w:r>
        <w:t xml:space="preserve">To succeed as a Hairdresser in New Zealand Auckland, one must first understand the economic landscape. The Greater Auckland region contributes significantly to New Zealand's GDP, driving disposable income and consumer spending on personal care.</w:t>
      </w:r>
    </w:p>
    <w:p>
      <w:pPr>
        <w:numPr>
          <w:ilvl w:val="0"/>
          <w:numId w:val="1001"/>
        </w:numPr>
        <w:pStyle w:val="Compact"/>
      </w:pPr>
      <w:r>
        <w:rPr>
          <w:bCs/>
          <w:b/>
        </w:rPr>
        <w:t xml:space="preserve">Diverse Demographics:</w:t>
      </w:r>
      <w:r>
        <w:t xml:space="preserve"> </w:t>
      </w:r>
      <w:r>
        <w:t xml:space="preserve">With significant populations from Pasifika, Asian, European, and Māori backgrounds, there is a high demand for Hairdressers who are versatile in handling various hair textures and cultural styling preferences.</w:t>
      </w:r>
    </w:p>
    <w:p>
      <w:pPr>
        <w:numPr>
          <w:ilvl w:val="0"/>
          <w:numId w:val="1001"/>
        </w:numPr>
        <w:pStyle w:val="Compact"/>
      </w:pPr>
      <w:r>
        <w:rPr>
          <w:bCs/>
          <w:b/>
        </w:rPr>
        <w:t xml:space="preserve">Tourism Influence:</w:t>
      </w:r>
      <w:r>
        <w:t xml:space="preserve"> </w:t>
      </w:r>
      <w:r>
        <w:t xml:space="preserve">Tourism is a major pillar of New Zealand Auckland's economy. Tourists often seek out premium salon experiences, creating seasonal spikes in revenue for well-established Hairdresser businesses.</w:t>
      </w:r>
    </w:p>
    <w:p>
      <w:pPr>
        <w:numPr>
          <w:ilvl w:val="0"/>
          <w:numId w:val="1001"/>
        </w:numPr>
        <w:pStyle w:val="Compact"/>
      </w:pPr>
      <w:r>
        <w:rPr>
          <w:bCs/>
          <w:b/>
        </w:rPr>
        <w:t xml:space="preserve">Sustainability Trends:</w:t>
      </w:r>
      <w:r>
        <w:t xml:space="preserve"> </w:t>
      </w:r>
      <w:r>
        <w:t xml:space="preserve">Consumers in New Zealand are increasingly environmentally conscious. Eco-friendly practices and sustainable products are becoming key differentiators for Hairdresser brands.</w:t>
      </w:r>
    </w:p>
    <w:p>
      <w:pPr>
        <w:pStyle w:val="FirstParagraph"/>
      </w:pPr>
      <w:r>
        <w:t xml:space="preserve">Data indicates a steady growth in the beauty and personal care sector, with Auckland leading the charge. This trend suggests that investment in training and state-of-the-art equipment by local Hairdressers yields positive returns.</w:t>
      </w:r>
    </w:p>
    <w:bookmarkEnd w:id="25"/>
    <w:bookmarkEnd w:id="26"/>
    <w:bookmarkStart w:id="28" w:name="the-evolving-role-of-the-hairdresser"/>
    <w:p>
      <w:pPr>
        <w:pStyle w:val="Heading1"/>
      </w:pPr>
      <w:r>
        <w:t xml:space="preserve">The Evolving Role of the Hairdresser</w:t>
      </w:r>
    </w:p>
    <w:bookmarkStart w:id="27" w:name="beyond-cutting-and-styling"/>
    <w:p>
      <w:pPr>
        <w:pStyle w:val="Heading2"/>
      </w:pPr>
      <w:r>
        <w:t xml:space="preserve">Beyond Cutting and Styling</w:t>
      </w:r>
    </w:p>
    <w:p>
      <w:pPr>
        <w:pStyle w:val="FirstParagraph"/>
      </w:pPr>
      <w:r>
        <w:t xml:space="preserve">In New Zealand Auckland, the definition of a Hairdresser is evolving. It is no longer just about technical proficiency with scissors and clippers. Today's successful Hairdressers in New Zealand Auckland must also be consultants, marketers, and customer experience managers.</w:t>
      </w:r>
    </w:p>
    <w:p>
      <w:pPr>
        <w:numPr>
          <w:ilvl w:val="0"/>
          <w:numId w:val="1002"/>
        </w:numPr>
        <w:pStyle w:val="Compact"/>
      </w:pPr>
      <w:r>
        <w:rPr>
          <w:bCs/>
          <w:b/>
        </w:rPr>
        <w:t xml:space="preserve">Cultural Competency:</w:t>
      </w:r>
      <w:r>
        <w:t xml:space="preserve"> </w:t>
      </w:r>
      <w:r>
        <w:t xml:space="preserve">A proficient Hairdresser in New Zealand Auckland must understand the cultural significance of hairstyles for different communities. For instance, understanding traditional Māori or Pasifika hair care rituals can build immense trust and loyalty among clients.</w:t>
      </w:r>
    </w:p>
    <w:p>
      <w:pPr>
        <w:numPr>
          <w:ilvl w:val="0"/>
          <w:numId w:val="1002"/>
        </w:numPr>
        <w:pStyle w:val="Compact"/>
      </w:pPr>
      <w:r>
        <w:rPr>
          <w:bCs/>
          <w:b/>
        </w:rPr>
        <w:t xml:space="preserve">Digital Presence:</w:t>
      </w:r>
      <w:r>
        <w:t xml:space="preserve"> </w:t>
      </w:r>
      <w:r>
        <w:t xml:space="preserve">In the digital age, a Hairdresser’s online portfolio is their new business card. Social media platforms like Instagram and TikTok are crucial for showcasing work, especially in the visually driven market of New Zealand Auckland.</w:t>
      </w:r>
    </w:p>
    <w:p>
      <w:pPr>
        <w:numPr>
          <w:ilvl w:val="0"/>
          <w:numId w:val="1002"/>
        </w:numPr>
        <w:pStyle w:val="Compact"/>
      </w:pPr>
      <w:r>
        <w:rPr>
          <w:bCs/>
          <w:b/>
        </w:rPr>
        <w:t xml:space="preserve">Skin Health Awareness:</w:t>
      </w:r>
      <w:r>
        <w:t xml:space="preserve"> </w:t>
      </w:r>
      <w:r>
        <w:t xml:space="preserve">Given the high UV index in New Zealand, there is a growing trend among clients to ask Hairdressers about scalp health and sun protection. This requires additional knowledge beyond traditional cosmetology.</w:t>
      </w:r>
    </w:p>
    <w:p>
      <w:pPr>
        <w:pStyle w:val="FirstParagraph"/>
      </w:pPr>
      <w:r>
        <w:t xml:space="preserve">This multifaceted role demands continuous learning and adaptability from every aspiring and established Hairdresser operating within the competitive sphere of New Zealand Auckland.</w:t>
      </w:r>
    </w:p>
    <w:bookmarkEnd w:id="27"/>
    <w:bookmarkEnd w:id="28"/>
    <w:bookmarkStart w:id="31" w:name="regulatory-landscape-in-new-zealand"/>
    <w:p>
      <w:pPr>
        <w:pStyle w:val="Heading1"/>
      </w:pPr>
      <w:r>
        <w:t xml:space="preserve">Regulatory Landscape in New Zealand</w:t>
      </w:r>
    </w:p>
    <w:bookmarkStart w:id="30" w:name="licensing-and-standards-for-hairdressers"/>
    <w:p>
      <w:pPr>
        <w:pStyle w:val="Heading2"/>
      </w:pPr>
      <w:r>
        <w:t xml:space="preserve">Licensing and Standards for Hairdressers</w:t>
      </w:r>
    </w:p>
    <w:p>
      <w:pPr>
        <w:pStyle w:val="FirstParagraph"/>
      </w:pPr>
      <w:r>
        <w:t xml:space="preserve">Navigating the regulatory framework is essential for any Hairdresser based in New Zealand Auckland. Unlike some countries, New Zealand does not have a mandatory licensing regime specifically for hairdressing at the national level; however, local council regulations play a significant role.</w:t>
      </w:r>
    </w:p>
    <w:p>
      <w:pPr>
        <w:numPr>
          <w:ilvl w:val="0"/>
          <w:numId w:val="1003"/>
        </w:numPr>
        <w:pStyle w:val="Compact"/>
      </w:pPr>
      <w:r>
        <w:rPr>
          <w:bCs/>
          <w:b/>
        </w:rPr>
        <w:t xml:space="preserve">Auckland Council Compliance:</w:t>
      </w:r>
      <w:r>
        <w:t xml:space="preserve"> </w:t>
      </w:r>
      <w:r>
        <w:t xml:space="preserve">Hairdresser salons must adhere to strict health and safety guidelines set by Auckland Council. This includes hygiene standards, waste disposal of chemicals, and workplace safety protocols. Non-compliance can lead to severe penalties.</w:t>
      </w:r>
    </w:p>
    <w:p>
      <w:pPr>
        <w:numPr>
          <w:ilvl w:val="0"/>
          <w:numId w:val="1003"/>
        </w:numPr>
        <w:pStyle w:val="Compact"/>
      </w:pPr>
      <w:r>
        <w:rPr>
          <w:bCs/>
          <w:b/>
        </w:rPr>
        <w:t xml:space="preserve">Vocational Qualifications:</w:t>
      </w:r>
      <w:r>
        <w:t xml:space="preserve"> </w:t>
      </w:r>
      <w:r>
        <w:t xml:space="preserve">While not legally mandatory, recognized qualifications from institutions such as Whitecliffe or Unitec are highly valued by employers and clients in New Zealand Auckland. These qualifications ensure that a Hairdresser possesses the foundational skills required for professional practice.</w:t>
      </w:r>
    </w:p>
    <w:p>
      <w:pPr>
        <w:numPr>
          <w:ilvl w:val="0"/>
          <w:numId w:val="1003"/>
        </w:numPr>
        <w:pStyle w:val="Compact"/>
      </w:pPr>
      <w:r>
        <w:rPr>
          <w:bCs/>
          <w:b/>
        </w:rPr>
        <w:t xml:space="preserve">Biosecurity and Product Importation:</w:t>
      </w:r>
      <w:r>
        <w:t xml:space="preserve"> </w:t>
      </w:r>
      <w:r>
        <w:t xml:space="preserve">Hairdressers importing specialized tools or products must comply with New Zealand's biosecurity laws, managed by MPI (Ministry for Primary Industries). This is particularly relevant for those sourcing equipment from overseas.</w:t>
      </w:r>
    </w:p>
    <w:bookmarkStart w:id="29" w:name="key-takeaway"/>
    <w:p>
      <w:pPr>
        <w:pStyle w:val="Heading3"/>
      </w:pPr>
      <w:r>
        <w:t xml:space="preserve">Key Takeaway</w:t>
      </w:r>
    </w:p>
    <w:p>
      <w:pPr>
        <w:pStyle w:val="FirstParagraph"/>
      </w:pPr>
      <w:r>
        <w:t xml:space="preserve">Vigilance regarding local Auckland council bylaws and national biosecurity laws is non-negotiable for any sustainable Hairdresser business in New Zealand Auckland.</w:t>
      </w:r>
    </w:p>
    <w:bookmarkEnd w:id="29"/>
    <w:bookmarkEnd w:id="30"/>
    <w:bookmarkEnd w:id="31"/>
    <w:bookmarkStart w:id="33" w:name="X7fbfa2affb94a0b4ff3fa085be74181643462b6"/>
    <w:p>
      <w:pPr>
        <w:pStyle w:val="Heading1"/>
      </w:pPr>
      <w:r>
        <w:t xml:space="preserve">Marketing Success in New Zealand Auckland</w:t>
      </w:r>
    </w:p>
    <w:bookmarkStart w:id="32" w:name="Xae046979fe72847a7b9b57df4a020c4cdae5e5e"/>
    <w:p>
      <w:pPr>
        <w:pStyle w:val="Heading2"/>
      </w:pPr>
      <w:r>
        <w:t xml:space="preserve">Cutting Through the Noise as a Hairdresser</w:t>
      </w:r>
    </w:p>
    <w:p>
      <w:pPr>
        <w:pStyle w:val="FirstParagraph"/>
      </w:pPr>
      <w:r>
        <w:t xml:space="preserve">Auckland is a competitive market. For a Hairdresser to thrive, they must implement strategic marketing initiatives that resonate with the local populace. Generic advertising often fails; instead, targeted and community-driven approaches yield better results.</w:t>
      </w:r>
    </w:p>
    <w:p>
      <w:pPr>
        <w:numPr>
          <w:ilvl w:val="0"/>
          <w:numId w:val="1004"/>
        </w:numPr>
        <w:pStyle w:val="Compact"/>
      </w:pPr>
      <w:r>
        <w:rPr>
          <w:bCs/>
          <w:b/>
        </w:rPr>
        <w:t xml:space="preserve">Community Engagement:</w:t>
      </w:r>
    </w:p>
    <w:p>
      <w:pPr>
        <w:numPr>
          <w:ilvl w:val="0"/>
          <w:numId w:val="1004"/>
        </w:numPr>
        <w:pStyle w:val="Compact"/>
      </w:pPr>
      <w:r>
        <w:rPr>
          <w:bCs/>
          <w:b/>
        </w:rPr>
        <w:t xml:space="preserve">Loyalty Programs:</w:t>
      </w:r>
    </w:p>
    <w:p>
      <w:pPr>
        <w:numPr>
          <w:ilvl w:val="0"/>
          <w:numId w:val="1004"/>
        </w:numPr>
        <w:pStyle w:val="Compact"/>
      </w:pPr>
      <w:r>
        <w:t xml:space="preserve">Influencer Collaborations:: Partnering with local influencers in New Zealand Auckland who align with your salon’s brand can introduce your services to a wider audience. Micro-influencers often provide better engagement rates than mega-celebrities.</w:t>
      </w:r>
    </w:p>
    <w:p>
      <w:pPr>
        <w:pStyle w:val="FirstParagraph"/>
      </w:pPr>
      <w:r>
        <w:t xml:space="preserve">Successful Hairdressers in New Zealand Auckland leverage these strategies not just to attract new clients, but to build a community of loyal followers who advocate for their services organically.</w:t>
      </w:r>
    </w:p>
    <w:bookmarkEnd w:id="32"/>
    <w:bookmarkEnd w:id="33"/>
    <w:bookmarkStart w:id="35" w:name="challenges-and-opportunities"/>
    <w:p>
      <w:pPr>
        <w:pStyle w:val="Heading1"/>
      </w:pPr>
      <w:r>
        <w:t xml:space="preserve">Challenges and Opportunities</w:t>
      </w:r>
    </w:p>
    <w:bookmarkStart w:id="34" w:name="X3a205c86a72a4490bf355fe97deb44267236dec"/>
    <w:p>
      <w:pPr>
        <w:pStyle w:val="Heading2"/>
      </w:pPr>
      <w:r>
        <w:t xml:space="preserve">Navigating the Future as a Hairdresser in New Zealand Auckland</w:t>
      </w:r>
    </w:p>
    <w:p>
      <w:pPr>
        <w:pStyle w:val="FirstParagraph"/>
      </w:pPr>
      <w:r>
        <w:t xml:space="preserve">No industry is without its challenges. The Hairdresser sector in New Zealand Auckland faces specific hurdles, but these also present unique opportunities for innovation and growth.</w:t>
      </w:r>
    </w:p>
    <w:p>
      <w:pPr>
        <w:numPr>
          <w:ilvl w:val="0"/>
          <w:numId w:val="1005"/>
        </w:numPr>
        <w:pStyle w:val="Compact"/>
      </w:pPr>
      <w:r>
        <w:t xml:space="preserve">Labor Shortages:: There is often a shortage of skilled Hairdressers in certain suburbs of New Zealand Auckland. This creates an opportunity for those willing to relocate or expand services to underserved areas. It also allows for competitive wage negotiations.</w:t>
      </w:r>
    </w:p>
    <w:p>
      <w:pPr>
        <w:numPr>
          <w:ilvl w:val="0"/>
          <w:numId w:val="1005"/>
        </w:numPr>
        <w:pStyle w:val="Compact"/>
      </w:pPr>
      <w:r>
        <w:t xml:space="preserve">Rising Operational Costs:: Rent and utilities in prime Auckland locations are high. Hairdressers must optimize their operational efficiency, perhaps by adopting appointment-only systems to reduce wait times and maximize chair utilization.</w:t>
      </w:r>
    </w:p>
    <w:p>
      <w:pPr>
        <w:numPr>
          <w:ilvl w:val="0"/>
          <w:numId w:val="1005"/>
        </w:numPr>
        <w:pStyle w:val="Compact"/>
      </w:pPr>
      <w:r>
        <w:t xml:space="preserve">Technological Integration:: The adoption of AI-driven booking systems and virtual try-on apps presents an opportunity for forward-thinking Hairdressers in New Zealand Auckland to differentiate themselves. Early adopters can position their brands as tech-savvy and modern.</w:t>
      </w:r>
    </w:p>
    <w:p>
      <w:pPr>
        <w:pStyle w:val="FirstParagraph"/>
      </w:pPr>
      <w:r>
        <w:t xml:space="preserve">The key to overcoming these challenges lies in adaptability. A resilient Hairdresser in New Zealand Auckland will constantly evaluate their business model, embracing new technologies and expanding into new markets as needed.</w:t>
      </w:r>
    </w:p>
    <w:bookmarkEnd w:id="34"/>
    <w:bookmarkEnd w:id="35"/>
    <w:bookmarkStart w:id="38" w:name="conclusion"/>
    <w:p>
      <w:pPr>
        <w:pStyle w:val="Heading1"/>
      </w:pPr>
      <w:r>
        <w:t xml:space="preserve">Conclusion</w:t>
      </w:r>
    </w:p>
    <w:bookmarkStart w:id="37" w:name="Xa9f6d8b582c27f5c1149cf9d59c83c4ff195fdb"/>
    <w:p>
      <w:pPr>
        <w:pStyle w:val="Heading2"/>
      </w:pPr>
      <w:r>
        <w:t xml:space="preserve">The Path Forward for Hairdressers in New Zealand Auckland</w:t>
      </w:r>
    </w:p>
    <w:p>
      <w:pPr>
        <w:pStyle w:val="FirstParagraph"/>
      </w:pPr>
      <w:r>
        <w:t xml:space="preserve">In conclusion, the opportunity set before a Hairdresser in New Zealand Auckland is both vast and demanding. The city’s diverse population, strong economy, and cultural richness provide a fertile ground for professional growth.</w:t>
      </w:r>
    </w:p>
    <w:p>
      <w:pPr>
        <w:pStyle w:val="BodyText"/>
      </w:pPr>
      <w:r>
        <w:t xml:space="preserve">This Seminar Presentation Slides document has highlighted that success requires more than just technical hairdressing skills. It demands an understanding of the local regulatory environment in New Zealand Auckland, effective marketing strategies that resonate with diverse communities, and a commitment to continuous professional development.</w:t>
      </w:r>
    </w:p>
    <w:p>
      <w:pPr>
        <w:numPr>
          <w:ilvl w:val="0"/>
          <w:numId w:val="1006"/>
        </w:numPr>
        <w:pStyle w:val="Compact"/>
      </w:pPr>
      <w:r>
        <w:rPr>
          <w:bCs/>
          <w:b/>
        </w:rPr>
        <w:t xml:space="preserve">Actionable Steps:</w:t>
      </w:r>
    </w:p>
    <w:p>
      <w:pPr>
        <w:numPr>
          <w:ilvl w:val="0"/>
          <w:numId w:val="1006"/>
        </w:numPr>
        <w:pStyle w:val="Compact"/>
      </w:pPr>
      <w:r>
        <w:t xml:space="preserve">Sustainability:: Adopting eco-friendly practices is no longer optional but expected by the conscientious consumers of New Zealand Auckland.</w:t>
      </w:r>
    </w:p>
    <w:p>
      <w:pPr>
        <w:numPr>
          <w:ilvl w:val="0"/>
          <w:numId w:val="1006"/>
        </w:numPr>
        <w:pStyle w:val="Compact"/>
      </w:pPr>
      <w:r>
        <w:t xml:space="preserve">Community:</w:t>
      </w:r>
    </w:p>
    <w:bookmarkStart w:id="36" w:name="final-thought"/>
    <w:p>
      <w:pPr>
        <w:pStyle w:val="Heading3"/>
      </w:pPr>
      <w:r>
        <w:t xml:space="preserve">Final Thought</w:t>
      </w:r>
    </w:p>
    <w:p>
      <w:pPr>
        <w:pStyle w:val="FirstParagraph"/>
      </w:pPr>
      <w:r>
        <w:t xml:space="preserve">The future of hairdressing in New Zealand Auckland is bright, but it belongs to those who are willing to evolve, engage, and excel. Thank you for joining this Seminar Presentation Slides overview on the vital role of the Hairdresser in our community.</w:t>
      </w:r>
    </w:p>
    <w:bookmarkEnd w:id="36"/>
    <w:bookmarkEnd w:id="37"/>
    <w:bookmarkEnd w:id="38"/>
    <w:bookmarkStart w:id="40" w:name="qa-session"/>
    <w:p>
      <w:pPr>
        <w:pStyle w:val="Heading1"/>
      </w:pPr>
      <w:r>
        <w:t xml:space="preserve">Q&amp;A Session</w:t>
      </w:r>
    </w:p>
    <w:bookmarkStart w:id="39" w:name="we-welcome-your"/>
    <w:p>
      <w:pPr>
        <w:pStyle w:val="Heading2"/>
      </w:pPr>
      <w:r>
        <w:t xml:space="preserve">We welcome your</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Hairdresser Industry in New Zealand Auckland</dc:title>
  <dc:creator/>
  <dc:language>en</dc:language>
  <cp:keywords/>
  <dcterms:created xsi:type="dcterms:W3CDTF">2026-07-30T14:56:30Z</dcterms:created>
  <dcterms:modified xsi:type="dcterms:W3CDTF">2026-07-30T14:56:30Z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