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1bb288d3b0c017c9818445338b1de1bfafb636"/>
    <w:p>
      <w:pPr>
        <w:pStyle w:val="Heading1"/>
      </w:pPr>
      <w:r>
        <w:t xml:space="preserve">Seminar Presentation Slides: The Art and Science of the Modern Hairdresser in United States New York City</w:t>
      </w:r>
    </w:p>
    <w:p>
      <w:pPr>
        <w:pStyle w:val="FirstParagraph"/>
      </w:pPr>
      <w:r>
        <w:rPr>
          <w:bCs/>
          <w:b/>
        </w:rPr>
        <w:t xml:space="preserve">Presentation Overview:</w:t>
      </w:r>
    </w:p>
    <w:p>
      <w:pPr>
        <w:pStyle w:val="BodyText"/>
      </w:pPr>
      <w:r>
        <w:t xml:space="preserve">Welcome to this comprehensive seminar designed for aspiring stylists, salon owners, and beauty industry enthusiasts. Our focus is strictly centered on the dynamic landscape of hairdressing within the specific geographic and cultural context of United States New York City. This presentation will dissect the unique challenges, opportunities, and skill sets required to thrive as a Hairdresser in one of the most competitive markets in the world.</w:t>
      </w:r>
    </w:p>
    <w:p>
      <w:pPr>
        <w:pStyle w:val="BodyText"/>
      </w:pPr>
      <w:r>
        <w:rPr>
          <w:bCs/>
          <w:b/>
        </w:rPr>
        <w:t xml:space="preserve">Target Audience:</w:t>
      </w:r>
    </w:p>
    <w:p>
      <w:pPr>
        <w:numPr>
          <w:ilvl w:val="0"/>
          <w:numId w:val="1001"/>
        </w:numPr>
        <w:pStyle w:val="Compact"/>
      </w:pPr>
      <w:r>
        <w:t xml:space="preserve">Hairdressing Students and Apprentices</w:t>
      </w:r>
    </w:p>
    <w:p>
      <w:pPr>
        <w:numPr>
          <w:ilvl w:val="0"/>
          <w:numId w:val="1001"/>
        </w:numPr>
        <w:pStyle w:val="Compact"/>
      </w:pPr>
      <w:r>
        <w:t xml:space="preserve">Salon Owners in United States New York City</w:t>
      </w:r>
    </w:p>
    <w:p>
      <w:pPr>
        <w:numPr>
          <w:ilvl w:val="0"/>
          <w:numId w:val="1001"/>
        </w:numPr>
        <w:pStyle w:val="Compact"/>
      </w:pPr>
      <w:r>
        <w:t xml:space="preserve">Cosmetology Educators</w:t>
      </w:r>
    </w:p>
    <w:bookmarkEnd w:id="20"/>
    <w:p>
      <w:pPr>
        <w:pStyle w:val="FirstParagraph"/>
      </w:pPr>
      <w:r>
        <w:t xml:space="preserve">Slide 1: Introduction to the New York City Market</w:t>
      </w:r>
    </w:p>
    <w:bookmarkStart w:id="21" w:name="the-global-capital-of-style"/>
    <w:p>
      <w:pPr>
        <w:pStyle w:val="Heading2"/>
      </w:pPr>
      <w:r>
        <w:t xml:space="preserve">The Global Capital of Style</w:t>
      </w:r>
    </w:p>
    <w:p>
      <w:pPr>
        <w:pStyle w:val="FirstParagraph"/>
      </w:pPr>
      <w:r>
        <w:t xml:space="preserve">New York City is not just a city; it is a global beacon for fashion, culture, and aesthetics. For any professional looking to establish themselves as a Hairdresser, NYC offers unparalleled exposure but demands exceptional excellence. The "United States New York City" market is characterized by extreme diversity in client demographics.</w:t>
      </w:r>
    </w:p>
    <w:p>
      <w:pPr>
        <w:pStyle w:val="BodyText"/>
      </w:pPr>
      <w:r>
        <w:t xml:space="preserve">In this seminar, we will explore how a Hairdresser must adapt to a clientele that ranges from high-fashion editors and actors on Broadway to everyday residents across five boroughs. Unlike other regions, the NYC client is often well-informed, trend-conscious, and demanding. Understanding the unique pulse of United States New York City is the first step toward success.</w:t>
      </w:r>
    </w:p>
    <w:bookmarkEnd w:id="21"/>
    <w:p>
      <w:pPr>
        <w:pStyle w:val="BodyText"/>
      </w:pPr>
      <w:r>
        <w:t xml:space="preserve">Slide 2: Technical Mastery and Versatility</w:t>
      </w:r>
    </w:p>
    <w:bookmarkStart w:id="22" w:name="the-versatile-hairdresser"/>
    <w:p>
      <w:pPr>
        <w:pStyle w:val="Heading2"/>
      </w:pPr>
      <w:r>
        <w:t xml:space="preserve">The Versatile Hairdresser</w:t>
      </w:r>
    </w:p>
    <w:p>
      <w:pPr>
        <w:pStyle w:val="FirstParagraph"/>
      </w:pPr>
      <w:r>
        <w:t xml:space="preserve">In the bustling environment of United States New York City, specialization is good, but versatility is king. A successful Hairdresser in this region must be proficient in a wide array of techniques. We will discuss the necessity of mastering:</w:t>
      </w:r>
    </w:p>
    <w:p>
      <w:pPr>
        <w:numPr>
          <w:ilvl w:val="0"/>
          <w:numId w:val="1002"/>
        </w:numPr>
        <w:pStyle w:val="Compact"/>
      </w:pPr>
      <w:r>
        <w:rPr>
          <w:bCs/>
          <w:b/>
        </w:rPr>
        <w:t xml:space="preserve">Precision Cutting:</w:t>
      </w:r>
      <w:r>
        <w:t xml:space="preserve"> </w:t>
      </w:r>
      <w:r>
        <w:t xml:space="preserve">From classic bobs to avant-garde shapes.</w:t>
      </w:r>
    </w:p>
    <w:p>
      <w:pPr>
        <w:numPr>
          <w:ilvl w:val="0"/>
          <w:numId w:val="1002"/>
        </w:numPr>
        <w:pStyle w:val="Compact"/>
      </w:pPr>
      <w:r>
        <w:rPr>
          <w:bCs/>
          <w:b/>
        </w:rPr>
        <w:t xml:space="preserve">Creative Color:</w:t>
      </w:r>
      <w:r>
        <w:t xml:space="preserve"> </w:t>
      </w:r>
      <w:r>
        <w:t xml:space="preserve">Balayage, foilyage, and corrective color are in high demand.</w:t>
      </w:r>
    </w:p>
    <w:p>
      <w:pPr>
        <w:numPr>
          <w:ilvl w:val="0"/>
          <w:numId w:val="1002"/>
        </w:numPr>
        <w:pStyle w:val="Compact"/>
      </w:pPr>
      <w:r>
        <w:t xml:space="preserve">Cultural Competence:: The ability to work with all hair textures is non-negotiable. NYC is a mosaic of cultures; a Hairdresser must be skilled in treating straight, wavy, curly, and coily hair types equally.</w:t>
      </w:r>
    </w:p>
    <w:p>
      <w:pPr>
        <w:pStyle w:val="FirstParagraph"/>
      </w:pPr>
      <w:r>
        <w:t xml:space="preserve">This technical breadth ensures that the Hairdresser can serve the diverse population of United States New York City effectively.</w:t>
      </w:r>
    </w:p>
    <w:bookmarkEnd w:id="22"/>
    <w:p>
      <w:pPr>
        <w:pStyle w:val="BodyText"/>
      </w:pPr>
      <w:r>
        <w:t xml:space="preserve">Slide 3: The Business of Being a Hairdresser</w:t>
      </w:r>
    </w:p>
    <w:bookmarkStart w:id="24" w:name="navigating-the-economic-landscape"/>
    <w:p>
      <w:pPr>
        <w:pStyle w:val="Heading2"/>
      </w:pPr>
      <w:r>
        <w:t xml:space="preserve">Navigating the Economic Landscape</w:t>
      </w:r>
    </w:p>
    <w:p>
      <w:pPr>
        <w:pStyle w:val="FirstParagraph"/>
      </w:pPr>
      <w:r>
        <w:t xml:space="preserve">Becoming a successful Hairdresser in United States New York City is not just about cutting hair; it is about running a micro-business. The cost of living and operating in NYC is among the highest globally. Therefore, financial literacy for stylists is crucial.</w:t>
      </w:r>
    </w:p>
    <w:bookmarkStart w:id="23" w:name="key-business-concepts"/>
    <w:p>
      <w:pPr>
        <w:pStyle w:val="Heading3"/>
      </w:pPr>
      <w:r>
        <w:t xml:space="preserve">Key Business Concepts:</w:t>
      </w:r>
    </w:p>
    <w:p>
      <w:pPr>
        <w:numPr>
          <w:ilvl w:val="0"/>
          <w:numId w:val="1003"/>
        </w:numPr>
        <w:pStyle w:val="Compact"/>
      </w:pPr>
      <w:r>
        <w:t xml:space="preserve">Rent Structures:: Understanding booth rental vs. commission-based models common in Manhattan and Brooklyn salons.</w:t>
      </w:r>
    </w:p>
    <w:p>
      <w:pPr>
        <w:numPr>
          <w:ilvl w:val="0"/>
          <w:numId w:val="1003"/>
        </w:numPr>
        <w:pStyle w:val="Compact"/>
      </w:pPr>
      <w:r>
        <w:rPr>
          <w:bCs/>
          <w:b/>
        </w:rPr>
        <w:t xml:space="preserve">Pricing Strategy:</w:t>
      </w:r>
      <w:r>
        <w:t xml:space="preserve">: Setting rates that reflect the premium nature of services in United States New York City while remaining competitive.</w:t>
      </w:r>
    </w:p>
    <w:p>
      <w:pPr>
        <w:numPr>
          <w:ilvl w:val="0"/>
          <w:numId w:val="1003"/>
        </w:numPr>
        <w:pStyle w:val="Compact"/>
      </w:pPr>
      <w:r>
        <w:rPr>
          <w:bCs/>
          <w:b/>
        </w:rPr>
        <w:t xml:space="preserve">Networking:</w:t>
      </w:r>
      <w:r>
        <w:t xml:space="preserve">: Building relationships with photographers, makeup artists, and fashion designers within the local ecosystem.</w:t>
      </w:r>
    </w:p>
    <w:bookmarkEnd w:id="23"/>
    <w:bookmarkEnd w:id="24"/>
    <w:p>
      <w:pPr>
        <w:pStyle w:val="FirstParagraph"/>
      </w:pPr>
      <w:r>
        <w:t xml:space="preserve">Slide 4: Clientele Management in a Fast-Paced Environment</w:t>
      </w:r>
    </w:p>
    <w:bookmarkStart w:id="25" w:name="the-nyc-client-experience"/>
    <w:p>
      <w:pPr>
        <w:pStyle w:val="Heading2"/>
      </w:pPr>
      <w:r>
        <w:t xml:space="preserve">The NYC Client Experience</w:t>
      </w:r>
    </w:p>
    <w:p>
      <w:pPr>
        <w:pStyle w:val="FirstParagraph"/>
      </w:pPr>
      <w:r>
        <w:t xml:space="preserve">Clients in United States New York City are busy. They often have tight schedules and expect efficiency without compromising quality. The role of the Hairdresser extends beyond technical skill to include exceptional time management and customer service.</w:t>
      </w:r>
    </w:p>
    <w:p>
      <w:pPr>
        <w:pStyle w:val="BodyText"/>
      </w:pPr>
      <w:r>
        <w:t xml:space="preserve">This slide examines how a Hairdresser can build loyalty through personalized consultations. In a city as vast as United States New York City, word-of-mouth is powerful but fleeting. A Hairdresser must create memorable experiences that encourage clients to return amidst the endless options available in the boroughs.</w:t>
      </w:r>
    </w:p>
    <w:p>
      <w:pPr>
        <w:pStyle w:val="BlockText"/>
      </w:pPr>
      <w:r>
        <w:t xml:space="preserve">"In NYC, your reputation travels faster than you do."</w:t>
      </w:r>
    </w:p>
    <w:bookmarkEnd w:id="25"/>
    <w:p>
      <w:pPr>
        <w:pStyle w:val="FirstParagraph"/>
      </w:pPr>
      <w:r>
        <w:t xml:space="preserve">Slide 5: Trends and Innovation</w:t>
      </w:r>
    </w:p>
    <w:bookmarkStart w:id="26" w:name="sitting-at-the-forefront-of-fashion"/>
    <w:p>
      <w:pPr>
        <w:pStyle w:val="Heading2"/>
      </w:pPr>
      <w:r>
        <w:t xml:space="preserve">Sitting at the Forefront of Fashion</w:t>
      </w:r>
    </w:p>
    <w:p>
      <w:pPr>
        <w:pStyle w:val="FirstParagraph"/>
      </w:pPr>
      <w:r>
        <w:t xml:space="preserve">New York Fashion Week dictates trends that ripple out to salons worldwide. As a Hairdresser in United States New York City, you are expected to be ahead of the curve. This section covers:</w:t>
      </w:r>
    </w:p>
    <w:p>
      <w:pPr>
        <w:numPr>
          <w:ilvl w:val="0"/>
          <w:numId w:val="1004"/>
        </w:numPr>
        <w:pStyle w:val="Compact"/>
      </w:pPr>
      <w:r>
        <w:rPr>
          <w:bCs/>
          <w:b/>
        </w:rPr>
        <w:t xml:space="preserve">Trend Forecasting:</w:t>
      </w:r>
      <w:r>
        <w:t xml:space="preserve">: How to stay updated on runway looks and adapt them for everyday wear.</w:t>
      </w:r>
    </w:p>
    <w:p>
      <w:pPr>
        <w:numPr>
          <w:ilvl w:val="0"/>
          <w:numId w:val="1004"/>
        </w:numPr>
        <w:pStyle w:val="Compact"/>
      </w:pPr>
      <w:r>
        <w:rPr>
          <w:bCs/>
          <w:b/>
        </w:rPr>
        <w:t xml:space="preserve">Sustainable Practices:</w:t>
      </w:r>
      <w:r>
        <w:t xml:space="preserve">: The growing demand for eco-friendly products and sustainable salon practices in United States New York City.</w:t>
      </w:r>
    </w:p>
    <w:p>
      <w:pPr>
        <w:numPr>
          <w:ilvl w:val="0"/>
          <w:numId w:val="1004"/>
        </w:numPr>
        <w:pStyle w:val="Compact"/>
      </w:pPr>
      <w:r>
        <w:rPr>
          <w:bCs/>
          <w:b/>
        </w:rPr>
        <w:t xml:space="preserve">Digital Integration:</w:t>
      </w:r>
      <w:r>
        <w:t xml:space="preserve">: Using social media platforms like Instagram to showcase the Hairdresser's work to a local and global audience.</w:t>
      </w:r>
    </w:p>
    <w:bookmarkEnd w:id="26"/>
    <w:p>
      <w:pPr>
        <w:pStyle w:val="FirstParagraph"/>
      </w:pPr>
      <w:r>
        <w:t xml:space="preserve">Slide 6: Challenges Specific to the Region</w:t>
      </w:r>
    </w:p>
    <w:bookmarkStart w:id="27" w:name="hurdles-for-the-modern-hairdresser"/>
    <w:p>
      <w:pPr>
        <w:pStyle w:val="Heading2"/>
      </w:pPr>
      <w:r>
        <w:t xml:space="preserve">Hurdles for the Modern Hairdresser</w:t>
      </w:r>
    </w:p>
    <w:p>
      <w:pPr>
        <w:pStyle w:val="FirstParagraph"/>
      </w:pPr>
      <w:r>
        <w:t xml:space="preserve">The journey is not without its obstacles. The Hairdresser in United States New York City faces unique challenges:</w:t>
      </w:r>
    </w:p>
    <w:p>
      <w:pPr>
        <w:numPr>
          <w:ilvl w:val="0"/>
          <w:numId w:val="1005"/>
        </w:numPr>
        <w:pStyle w:val="Compact"/>
      </w:pPr>
      <w:r>
        <w:rPr>
          <w:bCs/>
          <w:b/>
        </w:rPr>
        <w:t xml:space="preserve">Competition:</w:t>
      </w:r>
      <w:r>
        <w:t xml:space="preserve">: There are thousands of salons and talented stylists. Standing out requires a strong personal brand.</w:t>
      </w:r>
    </w:p>
    <w:p>
      <w:pPr>
        <w:numPr>
          <w:ilvl w:val="0"/>
          <w:numId w:val="1005"/>
        </w:numPr>
        <w:pStyle w:val="Compact"/>
      </w:pPr>
      <w:r>
        <w:rPr>
          <w:bCs/>
          <w:b/>
        </w:rPr>
        <w:t xml:space="preserve">Pace of Life:</w:t>
      </w:r>
      <w:r>
        <w:t xml:space="preserve">: The "hustle culture" of NYC can lead to burnout if not managed correctly. Self-care is essential for long-term careers.</w:t>
      </w:r>
    </w:p>
    <w:p>
      <w:pPr>
        <w:numPr>
          <w:ilvl w:val="0"/>
          <w:numId w:val="1005"/>
        </w:numPr>
        <w:pStyle w:val="Compact"/>
      </w:pPr>
      <w:r>
        <w:rPr>
          <w:bCs/>
          <w:b/>
        </w:rPr>
        <w:t xml:space="preserve">Economic Volatility:</w:t>
      </w:r>
      <w:r>
        <w:t xml:space="preserve">: Tourism fluctuations and economic shifts impact the salon industry in United States New York City significantly.</w:t>
      </w:r>
    </w:p>
    <w:bookmarkEnd w:id="27"/>
    <w:p>
      <w:pPr>
        <w:pStyle w:val="FirstParagraph"/>
      </w:pPr>
      <w:r>
        <w:t xml:space="preserve">Slide 7: Career Development and Licensing</w:t>
      </w:r>
    </w:p>
    <w:bookmarkStart w:id="28" w:name="navigating-regulations-and-growth"/>
    <w:p>
      <w:pPr>
        <w:pStyle w:val="Heading2"/>
      </w:pPr>
      <w:r>
        <w:t xml:space="preserve">Navigating Regulations and Growth</w:t>
      </w:r>
    </w:p>
    <w:p>
      <w:pPr>
        <w:pStyle w:val="FirstParagraph"/>
      </w:pPr>
      <w:r>
        <w:t xml:space="preserve">To practice legally as a Hairdresser, one must adhere to the regulations set by the New York State Department of State. This includes obtaining the appropriate cosmetology license.</w:t>
      </w:r>
    </w:p>
    <w:p>
      <w:pPr>
        <w:pStyle w:val="BodyText"/>
      </w:pPr>
      <w:r>
        <w:t xml:space="preserve">We will discuss:</w:t>
      </w:r>
    </w:p>
    <w:p>
      <w:pPr>
        <w:numPr>
          <w:ilvl w:val="0"/>
          <w:numId w:val="1006"/>
        </w:numPr>
        <w:pStyle w:val="Compact"/>
      </w:pPr>
      <w:r>
        <w:rPr>
          <w:bCs/>
          <w:b/>
        </w:rPr>
        <w:t xml:space="preserve">Licensing Requirements:</w:t>
      </w:r>
      <w:r>
        <w:t xml:space="preserve">: Hours of training and examination processes specific to New York State.</w:t>
      </w:r>
    </w:p>
    <w:p>
      <w:pPr>
        <w:numPr>
          <w:ilvl w:val="0"/>
          <w:numId w:val="1006"/>
        </w:numPr>
        <w:pStyle w:val="Compact"/>
      </w:pPr>
      <w:r>
        <w:rPr>
          <w:bCs/>
          <w:b/>
        </w:rPr>
        <w:t xml:space="preserve">Continuing Education:</w:t>
      </w:r>
      <w:r>
        <w:t xml:space="preserve">: Many Hairdressers pursue additional certifications in extensions, wigs, or specialized styling to increase their value in the United States New York City market.</w:t>
      </w:r>
    </w:p>
    <w:p>
      <w:pPr>
        <w:numPr>
          <w:ilvl w:val="0"/>
          <w:numId w:val="1006"/>
        </w:numPr>
        <w:pStyle w:val="Compact"/>
      </w:pPr>
      <w:r>
        <w:rPr>
          <w:bCs/>
          <w:b/>
        </w:rPr>
        <w:t xml:space="preserve">Mentorship:</w:t>
      </w:r>
      <w:r>
        <w:t xml:space="preserve">: The importance of finding mentors within established NYC salons.</w:t>
      </w:r>
    </w:p>
    <w:bookmarkEnd w:id="28"/>
    <w:p>
      <w:pPr>
        <w:pStyle w:val="FirstParagraph"/>
      </w:pPr>
      <w:r>
        <w:t xml:space="preserve">Slide 8: Building a Personal Brand</w:t>
      </w:r>
    </w:p>
    <w:bookmarkStart w:id="29" w:name="the-hairdresser-as-an-influencer"/>
    <w:p>
      <w:pPr>
        <w:pStyle w:val="Heading2"/>
      </w:pPr>
      <w:r>
        <w:t xml:space="preserve">The Hairdresser as an Influencer</w:t>
      </w:r>
    </w:p>
    <w:p>
      <w:pPr>
        <w:pStyle w:val="FirstParagraph"/>
      </w:pPr>
      <w:r>
        <w:t xml:space="preserve">In the digital age, a Hairdresser is their own brand. In United States New York City, visibility is currency. This seminar emphasizes:</w:t>
      </w:r>
    </w:p>
    <w:p>
      <w:pPr>
        <w:numPr>
          <w:ilvl w:val="0"/>
          <w:numId w:val="1007"/>
        </w:numPr>
        <w:pStyle w:val="Compact"/>
      </w:pPr>
      <w:r>
        <w:rPr>
          <w:bCs/>
          <w:b/>
        </w:rPr>
        <w:t xml:space="preserve">Social Media Strategy:</w:t>
      </w:r>
      <w:r>
        <w:t xml:space="preserve">: Curating a portfolio that highlights versatility and creativity.</w:t>
      </w:r>
    </w:p>
    <w:p>
      <w:pPr>
        <w:numPr>
          <w:ilvl w:val="0"/>
          <w:numId w:val="1007"/>
        </w:numPr>
        <w:pStyle w:val="Compact"/>
      </w:pPr>
      <w:r>
        <w:rPr>
          <w:bCs/>
          <w:b/>
        </w:rPr>
        <w:t xml:space="preserve">Local SEO:</w:t>
      </w:r>
      <w:r>
        <w:t xml:space="preserve">: Ensuring potential clients in specific neighborhoods (e.g., SoHo, Williamsburg, Harlem) can find your services easily.</w:t>
      </w:r>
    </w:p>
    <w:p>
      <w:pPr>
        <w:numPr>
          <w:ilvl w:val="0"/>
          <w:numId w:val="1007"/>
        </w:numPr>
        <w:pStyle w:val="Compact"/>
      </w:pPr>
      <w:r>
        <w:rPr>
          <w:bCs/>
          <w:b/>
        </w:rPr>
        <w:t xml:space="preserve">Networking Events:</w:t>
      </w:r>
      <w:r>
        <w:t xml:space="preserve">: Attending industry mixers and fashion events to connect with other professionals.</w:t>
      </w:r>
    </w:p>
    <w:p>
      <w:pPr>
        <w:pStyle w:val="FirstParagraph"/>
      </w:pPr>
      <w:r>
        <w:t xml:space="preserve">A strong brand helps a Hairdresser command higher prices and attract a loyal following in the competitive United States New York City landscape.</w:t>
      </w:r>
    </w:p>
    <w:bookmarkEnd w:id="29"/>
    <w:p>
      <w:pPr>
        <w:pStyle w:val="BodyText"/>
      </w:pPr>
      <w:r>
        <w:t xml:space="preserve">Slide 9: Conclusion and Future Outlook</w:t>
      </w:r>
    </w:p>
    <w:bookmarkStart w:id="31" w:name="the-future-of-hairdressing-in-nyc"/>
    <w:p>
      <w:pPr>
        <w:pStyle w:val="Heading2"/>
      </w:pPr>
      <w:r>
        <w:t xml:space="preserve">The Future of Hairdressing in NYC</w:t>
      </w:r>
    </w:p>
    <w:p>
      <w:pPr>
        <w:pStyle w:val="FirstParagraph"/>
      </w:pPr>
      <w:r>
        <w:t xml:space="preserve">The role of the Hairdresser is evolving. With advancements in technology, sustainable beauty products, and a growing emphasis on mental health and inclusivity, the future is bright but complex.</w:t>
      </w:r>
    </w:p>
    <w:p>
      <w:pPr>
        <w:pStyle w:val="BodyText"/>
      </w:pPr>
      <w:r>
        <w:t xml:space="preserve">For those committed to mastering their craft within United States New York City, the rewards are substantial. It offers global recognition and the opportunity to work with some of the most interesting people in the world.</w:t>
      </w:r>
    </w:p>
    <w:bookmarkStart w:id="30" w:name="final-takeaways"/>
    <w:p>
      <w:pPr>
        <w:pStyle w:val="Heading3"/>
      </w:pPr>
      <w:r>
        <w:t xml:space="preserve">Final Takeaways:</w:t>
      </w:r>
    </w:p>
    <w:p>
      <w:pPr>
        <w:numPr>
          <w:ilvl w:val="0"/>
          <w:numId w:val="1008"/>
        </w:numPr>
        <w:pStyle w:val="Compact"/>
      </w:pPr>
      <w:r>
        <w:t xml:space="preserve">Versatility is essential for success.</w:t>
      </w:r>
    </w:p>
    <w:p>
      <w:pPr>
        <w:numPr>
          <w:ilvl w:val="0"/>
          <w:numId w:val="1008"/>
        </w:numPr>
        <w:pStyle w:val="Compact"/>
      </w:pPr>
      <w:r>
        <w:t xml:space="preserve">Business acumen is as important as scissor skills.</w:t>
      </w:r>
    </w:p>
    <w:p>
      <w:pPr>
        <w:numPr>
          <w:ilvl w:val="0"/>
          <w:numId w:val="1008"/>
        </w:numPr>
        <w:pStyle w:val="Compact"/>
      </w:pPr>
      <w:r>
        <w:t xml:space="preserve">Cultural sensitivity and inclusivity are paramount in United States New York City.</w:t>
      </w:r>
    </w:p>
    <w:bookmarkEnd w:id="30"/>
    <w:bookmarkEnd w:id="31"/>
    <w:p>
      <w:pPr>
        <w:pStyle w:val="FirstParagraph"/>
      </w:pPr>
      <w:r>
        <w:t xml:space="preserve">Slide 10: Q&amp;A Session</w:t>
      </w:r>
    </w:p>
    <w:bookmarkStart w:id="32" w:name="audience-interaction"/>
    <w:p>
      <w:pPr>
        <w:pStyle w:val="Heading2"/>
      </w:pPr>
      <w:r>
        <w:t xml:space="preserve">Audience Interaction</w:t>
      </w:r>
    </w:p>
    <w:p>
      <w:pPr>
        <w:pStyle w:val="FirstParagraph"/>
      </w:pPr>
      <w:r>
        <w:t xml:space="preserve">We now open the floor for questions. Whether you are curious about specific salon cultures in United States New York City, technical advice for Hairdressers, or business strategies, please feel free to ask.</w:t>
      </w:r>
    </w:p>
    <w:p>
      <w:r>
        <w:pict>
          <v:rect style="width:0;height:1.5pt" o:hralign="center" o:hrstd="t" o:hr="t"/>
        </w:pict>
      </w:r>
    </w:p>
    <w:p>
      <w:pPr>
        <w:pStyle w:val="FirstParagraph"/>
      </w:pPr>
      <w:r>
        <w:rPr>
          <w:bCs/>
          <w:b/>
        </w:rPr>
        <w:t xml:space="preserve">Note:</w:t>
      </w:r>
      <w:r>
        <w:t xml:space="preserve"> </w:t>
      </w:r>
      <w:r>
        <w:t xml:space="preserve">This document serves as a comprehensive guide for the Seminar Presentation Slides. It is tailored specifically to provide actionable insights for individuals aiming to become prominent Hairdresser professionals in the unique and vibrant market of United States New York City.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United States New York City</dc:title>
  <dc:creator/>
  <dc:language>en</dc:language>
  <cp:keywords/>
  <dcterms:created xsi:type="dcterms:W3CDTF">2026-07-30T13:31:51Z</dcterms:created>
  <dcterms:modified xsi:type="dcterms:W3CDTF">2026-07-30T13:31:51Z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