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p>
    <w:bookmarkStart w:id="20" w:name="Xb634355b1acfcf82c3bd72d0149c8a1bbddbb7f"/>
    <w:p>
      <w:pPr>
        <w:pStyle w:val="Heading1"/>
      </w:pPr>
      <w:r>
        <w:t xml:space="preserve">Seminar Presentation Slides:</w:t>
      </w:r>
      <w:r>
        <w:br/>
      </w:r>
      <w:r>
        <w:t xml:space="preserve">The Modern Human Resources Manager in Egypt Cairo</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Senior HR Strategist</w:t>
      </w:r>
      <w:r>
        <w:br/>
      </w:r>
      <w:r>
        <w:rPr>
          <w:bCs/>
          <w:b/>
        </w:rPr>
        <w:t xml:space="preserve">Audience:</w:t>
      </w:r>
      <w:r>
        <w:t xml:space="preserve"> </w:t>
      </w:r>
      <w:r>
        <w:t xml:space="preserve">Aspiring Managers, Corporate Executives, and University Students in Egypt Cairo</w:t>
      </w:r>
    </w:p>
    <w:bookmarkEnd w:id="20"/>
    <w:bookmarkStart w:id="21" w:name="X4ec1b12f0af4d92b1076ffc2c2c98f8b14faac8"/>
    <w:p>
      <w:pPr>
        <w:pStyle w:val="Heading2"/>
      </w:pPr>
      <w:r>
        <w:t xml:space="preserve">Slide 1: Introduction to the Role of Human Resources Manager</w:t>
      </w:r>
    </w:p>
    <w:p>
      <w:pPr>
        <w:pStyle w:val="FirstParagraph"/>
      </w:pPr>
      <w:r>
        <w:t xml:space="preserve">Welcome to this comprehensive seminar presentation. Today, we delve into the evolving landscape of corporate leadership, specifically focusing on the critical role of a</w:t>
      </w:r>
      <w:r>
        <w:t xml:space="preserve"> </w:t>
      </w:r>
      <w:r>
        <w:rPr>
          <w:bCs/>
          <w:b/>
        </w:rPr>
        <w:t xml:space="preserve">Human Resources Manager</w:t>
      </w:r>
      <w:r>
        <w:t xml:space="preserve">. In the bustling economic hub of</w:t>
      </w:r>
      <w:r>
        <w:t xml:space="preserve"> </w:t>
      </w:r>
      <w:r>
        <w:rPr>
          <w:bCs/>
          <w:b/>
        </w:rPr>
        <w:t xml:space="preserve">Egypt Cairo</w:t>
      </w:r>
      <w:r>
        <w:t xml:space="preserve">, this position has transcended traditional administrative duties to become a strategic partner in organizational success.</w:t>
      </w:r>
    </w:p>
    <w:p>
      <w:pPr>
        <w:pStyle w:val="BodyText"/>
      </w:pPr>
      <w:r>
        <w:t xml:space="preserve">The modern</w:t>
      </w:r>
      <w:r>
        <w:t xml:space="preserve"> </w:t>
      </w:r>
      <w:r>
        <w:rPr>
          <w:bCs/>
          <w:b/>
          <w:iCs/>
          <w:i/>
        </w:rPr>
        <w:t xml:space="preserve">Human Resources Manager</w:t>
      </w:r>
      <w:r>
        <w:t xml:space="preserve"> </w:t>
      </w:r>
      <w:r>
        <w:t xml:space="preserve">is no longer just the gatekeeper of policies; they are architects of culture, champions of employee well-being, and drivers of business growth. In the context of</w:t>
      </w:r>
      <w:r>
        <w:t xml:space="preserve"> </w:t>
      </w:r>
      <w:r>
        <w:rPr>
          <w:bCs/>
          <w:b/>
        </w:rPr>
        <w:t xml:space="preserve">Egypt Cairo</w:t>
      </w:r>
      <w:r>
        <w:t xml:space="preserve">, a city that serves as a gateway to North Africa and the broader Middle East markets, this role requires a unique blend of global best practices and deep local cultural intelligence. This seminar aims to equip you with the knowledge necessary to navigate these complexities effectively.</w:t>
      </w:r>
    </w:p>
    <w:bookmarkEnd w:id="21"/>
    <w:bookmarkStart w:id="22" w:name="X6ba49eda1a696fb41714105c8b853f2d3c13432"/>
    <w:p>
      <w:pPr>
        <w:pStyle w:val="Heading2"/>
      </w:pPr>
      <w:r>
        <w:t xml:space="preserve">Slide 2: The Strategic Importance of HR in Egypt Cairo</w:t>
      </w:r>
    </w:p>
    <w:p>
      <w:pPr>
        <w:pStyle w:val="FirstParagraph"/>
      </w:pPr>
      <w:r>
        <w:rPr>
          <w:bCs/>
          <w:b/>
        </w:rPr>
        <w:t xml:space="preserve">Egypt Cairo</w:t>
      </w:r>
    </w:p>
    <w:p>
      <w:pPr>
        <w:pStyle w:val="BodyText"/>
      </w:pPr>
      <w:r>
        <w:t xml:space="preserve">is undergoing a rapid transformation. With the government's push for digitalization and economic reform, businesses are seeking talent that can adapt to fast-changing environments. The</w:t>
      </w:r>
      <w:r>
        <w:t xml:space="preserve"> </w:t>
      </w:r>
      <w:r>
        <w:rPr>
          <w:bCs/>
          <w:b/>
        </w:rPr>
        <w:t xml:space="preserve">Human Resources Manager</w:t>
      </w:r>
      <w:r>
        <w:t xml:space="preserve"> </w:t>
      </w:r>
      <w:r>
        <w:t xml:space="preserve">sits at the heart of this transition.</w:t>
      </w:r>
    </w:p>
    <w:p>
      <w:pPr>
        <w:numPr>
          <w:ilvl w:val="0"/>
          <w:numId w:val="1001"/>
        </w:numPr>
        <w:pStyle w:val="Compact"/>
      </w:pPr>
      <w:r>
        <w:rPr>
          <w:bCs/>
          <w:b/>
        </w:rPr>
        <w:t xml:space="preserve">Economic Alignment:</w:t>
      </w:r>
    </w:p>
    <w:p>
      <w:pPr>
        <w:numPr>
          <w:ilvl w:val="0"/>
          <w:numId w:val="1000"/>
        </w:numPr>
        <w:pStyle w:val="Compact"/>
      </w:pPr>
      <w:r>
        <w:t xml:space="preserve">HR leaders must align workforce strategies with Egypt’s Vision 2030, ensuring that talent acquisition supports national development goals while meeting corporate objectives.</w:t>
      </w:r>
    </w:p>
    <w:p>
      <w:pPr>
        <w:numPr>
          <w:ilvl w:val="0"/>
          <w:numId w:val="1001"/>
        </w:numPr>
        <w:pStyle w:val="Compact"/>
      </w:pPr>
      <w:r>
        <w:t xml:space="preserve">Cultural Nuance:</w:t>
      </w:r>
    </w:p>
    <w:p>
      <w:pPr>
        <w:numPr>
          <w:ilvl w:val="0"/>
          <w:numId w:val="1000"/>
        </w:numPr>
        <w:pStyle w:val="Compact"/>
      </w:pPr>
      <w:r>
        <w:t xml:space="preserve">In a diverse metropolis like</w:t>
      </w:r>
      <w:r>
        <w:t xml:space="preserve"> </w:t>
      </w:r>
      <w:r>
        <w:rPr>
          <w:bCs/>
          <w:b/>
          <w:iCs/>
          <w:i/>
        </w:rPr>
        <w:t xml:space="preserve">Egypt Cairo</w:t>
      </w:r>
      <w:r>
        <w:t xml:space="preserve">, understanding the social fabric is crucial. A successful manager must navigate multi-generational workforces, ranging from traditionalists to tech-savvy millennials and Gen Z.</w:t>
      </w:r>
    </w:p>
    <w:p>
      <w:pPr>
        <w:numPr>
          <w:ilvl w:val="0"/>
          <w:numId w:val="1001"/>
        </w:numPr>
        <w:pStyle w:val="Compact"/>
      </w:pPr>
      <w:r>
        <w:t xml:space="preserve">Retention Challenges:</w:t>
      </w:r>
    </w:p>
    <w:p>
      <w:pPr>
        <w:numPr>
          <w:ilvl w:val="0"/>
          <w:numId w:val="1000"/>
        </w:numPr>
        <w:pStyle w:val="Compact"/>
      </w:pPr>
      <w:r>
        <w:t xml:space="preserve">The competitive job market in</w:t>
      </w:r>
      <w:r>
        <w:t xml:space="preserve"> </w:t>
      </w:r>
      <w:r>
        <w:rPr>
          <w:bCs/>
          <w:b/>
          <w:iCs/>
          <w:i/>
        </w:rPr>
        <w:t xml:space="preserve">Egypt Cairo</w:t>
      </w:r>
      <w:r>
        <w:t xml:space="preserve"> </w:t>
      </w:r>
      <w:r>
        <w:t xml:space="preserve">means that turnover can be high. The role of the</w:t>
      </w:r>
      <w:r>
        <w:t xml:space="preserve"> </w:t>
      </w:r>
      <w:r>
        <w:rPr>
          <w:bCs/>
          <w:b/>
        </w:rPr>
        <w:t xml:space="preserve">Human Resources Manager</w:t>
      </w:r>
      <w:r>
        <w:t xml:space="preserve"> </w:t>
      </w:r>
      <w:r>
        <w:t xml:space="preserve">is critical in designing retention strategies that go beyond salary, focusing on career development and work-life balance.</w:t>
      </w:r>
    </w:p>
    <w:bookmarkEnd w:id="22"/>
    <w:bookmarkStart w:id="23" w:name="Xf6a0be17ff7c2c8ee872e281413f58be0b9e9df"/>
    <w:p>
      <w:pPr>
        <w:pStyle w:val="Heading2"/>
      </w:pPr>
      <w:r>
        <w:t xml:space="preserve">Slide 3: Legal Framework and Compliance in Egypt Cairo</w:t>
      </w:r>
    </w:p>
    <w:p>
      <w:pPr>
        <w:pStyle w:val="FirstParagraph"/>
      </w:pPr>
      <w:r>
        <w:t xml:space="preserve">A foundational duty of any</w:t>
      </w:r>
    </w:p>
    <w:p>
      <w:pPr>
        <w:pStyle w:val="BodyText"/>
      </w:pPr>
      <w:r>
        <w:t xml:space="preserve">Human Resources Manager</w:t>
      </w:r>
      <w:r>
        <w:rPr>
          <w:bCs/>
          <w:b/>
        </w:rPr>
        <w:t xml:space="preserve">Egypt Cairo</w:t>
      </w:r>
      <w:r>
        <w:t xml:space="preserve">.</w:t>
      </w:r>
    </w:p>
    <w:p>
      <w:pPr>
        <w:pStyle w:val="BodyText"/>
      </w:pPr>
      <w:r>
        <w:t xml:space="preserve">Key Compliance Areas:</w:t>
      </w:r>
    </w:p>
    <w:p>
      <w:pPr>
        <w:numPr>
          <w:ilvl w:val="0"/>
          <w:numId w:val="1002"/>
        </w:numPr>
        <w:pStyle w:val="Compact"/>
      </w:pPr>
      <w:r>
        <w:t xml:space="preserve">Social insurance contributions in Egypt are mandatory and complex. The HR Manager must ensure accurate calculation and timely submission of these contributions to the General Organization for Social Insurance (GOSI).</w:t>
      </w:r>
    </w:p>
    <w:p>
      <w:pPr>
        <w:numPr>
          <w:ilvl w:val="0"/>
          <w:numId w:val="1002"/>
        </w:numPr>
        <w:pStyle w:val="Compact"/>
      </w:pPr>
      <w:r>
        <w:t xml:space="preserve">Discrimination laws: Ensuring fair hiring practices regardless of gender, religion, or background is not only a legal requirement in</w:t>
      </w:r>
      <w:r>
        <w:t xml:space="preserve"> </w:t>
      </w:r>
      <w:r>
        <w:rPr>
          <w:bCs/>
          <w:b/>
          <w:iCs/>
          <w:i/>
        </w:rPr>
        <w:t xml:space="preserve">Egypt Cairo</w:t>
      </w:r>
    </w:p>
    <w:p>
      <w:pPr>
        <w:pStyle w:val="FirstParagraph"/>
      </w:pPr>
      <w:r>
        <w:t xml:space="preserve">Failing to understand these regulations can lead to severe penalties and reputational damage. Therefore, continuous education on legal changes is a non-negotiable aspect of the HR Manager’s professional development in this region.</w:t>
      </w:r>
    </w:p>
    <w:bookmarkEnd w:id="23"/>
    <w:bookmarkStart w:id="27" w:name="Xf071d8c485367aa7989479f96523d25047a39a9"/>
    <w:p>
      <w:pPr>
        <w:pStyle w:val="Heading2"/>
      </w:pPr>
      <w:r>
        <w:t xml:space="preserve">Slide 4: Talent Acquisition in the Egyptian Market</w:t>
      </w:r>
    </w:p>
    <w:p>
      <w:pPr>
        <w:pStyle w:val="FirstParagraph"/>
      </w:pPr>
      <w:r>
        <w:t xml:space="preserve">A defining challenge for every</w:t>
      </w:r>
      <w:r>
        <w:t xml:space="preserve"> </w:t>
      </w:r>
      <w:r>
        <w:rPr>
          <w:bCs/>
          <w:b/>
        </w:rPr>
        <w:t xml:space="preserve">Human Resources Manager</w:t>
      </w:r>
    </w:p>
    <w:bookmarkStart w:id="24" w:name="strategic-sourcing"/>
    <w:p>
      <w:pPr>
        <w:pStyle w:val="Heading3"/>
      </w:pPr>
      <w:r>
        <w:t xml:space="preserve">Strategic Sourcing</w:t>
      </w:r>
    </w:p>
    <w:p>
      <w:pPr>
        <w:pStyle w:val="FirstParagraph"/>
      </w:pPr>
      <w:r>
        <w:t xml:space="preserve">The modern HR Manager must leverage digital platforms effectively. LinkedIn has become the primary tool for headhunting in Egypt Cairo. However, traditional methods still hold value. Networking with local universities such as Cairo University or Ain Shams University is essential for fresh graduate recruitment.</w:t>
      </w:r>
    </w:p>
    <w:bookmarkEnd w:id="24"/>
    <w:bookmarkStart w:id="25" w:name="the-employer-brand"/>
    <w:p>
      <w:pPr>
        <w:pStyle w:val="Heading3"/>
      </w:pPr>
      <w:r>
        <w:t xml:space="preserve">The Employer Brand</w:t>
      </w:r>
    </w:p>
    <w:p>
      <w:pPr>
        <w:pStyle w:val="FirstParagraph"/>
      </w:pPr>
      <w:r>
        <w:t xml:space="preserve">To stand out, companies must build a strong employer brand. The</w:t>
      </w:r>
      <w:r>
        <w:t xml:space="preserve"> </w:t>
      </w:r>
      <w:r>
        <w:rPr>
          <w:bCs/>
          <w:b/>
        </w:rPr>
        <w:t xml:space="preserve">Human Resources Manager</w:t>
      </w:r>
      <w:r>
        <w:t xml:space="preserve"> </w:t>
      </w:r>
      <w:r>
        <w:t xml:space="preserve">plays a pivotal role here by showcasing company culture, values, and benefits. In Egypt Cairo, where word-of-mouth travels fast through social media and professional networks, positive employee experiences are your best marketing tool.</w:t>
      </w:r>
    </w:p>
    <w:bookmarkEnd w:id="25"/>
    <w:bookmarkStart w:id="26" w:name="diversity-of-thought"/>
    <w:p>
      <w:pPr>
        <w:pStyle w:val="Heading3"/>
      </w:pPr>
      <w:r>
        <w:t xml:space="preserve">Diversity of Thought</w:t>
      </w:r>
    </w:p>
    <w:p>
      <w:pPr>
        <w:pStyle w:val="FirstParagraph"/>
      </w:pPr>
      <w:r>
        <w:t xml:space="preserve">Hiring for diversity is not just about gender or ethnicity in this context; it is also about bringing in diverse educational backgrounds and international exposure. This helps Egyptian companies compete globally while maintaining a local presence.</w:t>
      </w:r>
    </w:p>
    <w:bookmarkEnd w:id="26"/>
    <w:bookmarkEnd w:id="27"/>
    <w:bookmarkStart w:id="28" w:name="X9586a2b8f26f55e4ccc0b5d12f648235d5d16e8"/>
    <w:p>
      <w:pPr>
        <w:pStyle w:val="Heading2"/>
      </w:pPr>
      <w:r>
        <w:t xml:space="preserve">Slide 5: Employee Relations and Cultural Intelligence</w:t>
      </w:r>
    </w:p>
    <w:p>
      <w:pPr>
        <w:pStyle w:val="FirstParagraph"/>
      </w:pPr>
      <w:r>
        <w:t xml:space="preserve">The human element of the role is paramount. An effective</w:t>
      </w:r>
      <w:r>
        <w:t xml:space="preserve"> </w:t>
      </w:r>
      <w:r>
        <w:rPr>
          <w:bCs/>
          <w:b/>
        </w:rPr>
        <w:t xml:space="preserve">Human Resources Manager</w:t>
      </w:r>
    </w:p>
    <w:p>
      <w:pPr>
        <w:numPr>
          <w:ilvl w:val="0"/>
          <w:numId w:val="1003"/>
        </w:numPr>
        <w:pStyle w:val="Compact"/>
      </w:pPr>
      <w:r>
        <w:t xml:space="preserve">Hierarchy and Respect:In Egyptian business culture, respect for hierarchy is significant. The HR Manager must manage these dynamics sensitively, ensuring that junior employees feel heard while respecting established structures.</w:t>
      </w:r>
    </w:p>
    <w:p>
      <w:pPr>
        <w:numPr>
          <w:ilvl w:val="0"/>
          <w:numId w:val="1003"/>
        </w:numPr>
        <w:pStyle w:val="Compact"/>
      </w:pPr>
      <w:r>
        <w:t xml:space="preserve">Communication Styles:Egyptians often communicate in a high-context manner. Direct criticism can be perceived as rude. The HR Manager must coach managers on providing feedback constructively and respectfully within the local cultural framework of</w:t>
      </w:r>
      <w:r>
        <w:t xml:space="preserve"> </w:t>
      </w:r>
      <w:r>
        <w:rPr>
          <w:bCs/>
          <w:b/>
          <w:iCs/>
          <w:i/>
        </w:rPr>
        <w:t xml:space="preserve">Egypt Cairo</w:t>
      </w:r>
      <w:r>
        <w:t xml:space="preserve">.</w:t>
      </w:r>
    </w:p>
    <w:p>
      <w:pPr>
        <w:numPr>
          <w:ilvl w:val="0"/>
          <w:numId w:val="1003"/>
        </w:numPr>
        <w:pStyle w:val="Compact"/>
      </w:pPr>
      <w:r>
        <w:t xml:space="preserve">Religious Sensitivity:Islamic traditions influence work life significantly, particularly during Ramadan. Adjusting working hours, managing expectations during fasting periods, and organizing appropriate team activities are specific tasks for the HR department in this region.</w:t>
      </w:r>
    </w:p>
    <w:bookmarkEnd w:id="28"/>
    <w:bookmarkStart w:id="29" w:name="Xddd360ce3c2b23c036e031576edf491425cb179"/>
    <w:p>
      <w:pPr>
        <w:pStyle w:val="Heading2"/>
      </w:pPr>
      <w:r>
        <w:t xml:space="preserve">Slide 6: Performance Management and Development</w:t>
      </w:r>
    </w:p>
    <w:p>
      <w:pPr>
        <w:pStyle w:val="FirstParagraph"/>
      </w:pPr>
      <w:r>
        <w:t xml:space="preserve">Moving away from annual reviews to continuous feedback is a global trend that is slowly taking root in Egypt Cairo. The role of the</w:t>
      </w:r>
      <w:r>
        <w:t xml:space="preserve"> </w:t>
      </w:r>
      <w:r>
        <w:rPr>
          <w:bCs/>
          <w:b/>
        </w:rPr>
        <w:t xml:space="preserve">Human Resources Manager</w:t>
      </w:r>
      <w:r>
        <w:t xml:space="preserve"> </w:t>
      </w:r>
      <w:r>
        <w:t xml:space="preserve">is to facilitate this change.</w:t>
      </w:r>
    </w:p>
    <w:p>
      <w:pPr>
        <w:numPr>
          <w:ilvl w:val="0"/>
          <w:numId w:val="1004"/>
        </w:numPr>
        <w:pStyle w:val="Compact"/>
      </w:pPr>
      <w:r>
        <w:t xml:space="preserve">KPIs and OKRs: Implementing clear Key Performance Indicators (KPIs) ensures that employees understand their contribution to the company’s goals. In a competitive market like Egypt Cairo, clarity on performance expectations reduces ambiguity and stress.</w:t>
      </w:r>
    </w:p>
    <w:p>
      <w:pPr>
        <w:numPr>
          <w:ilvl w:val="0"/>
          <w:numId w:val="1004"/>
        </w:numPr>
        <w:pStyle w:val="Compact"/>
      </w:pPr>
      <w:r>
        <w:t xml:space="preserve">Training Needs Analysis:</w:t>
      </w:r>
    </w:p>
    <w:p>
      <w:pPr>
        <w:numPr>
          <w:ilvl w:val="0"/>
          <w:numId w:val="1000"/>
        </w:numPr>
        <w:pStyle w:val="Compact"/>
      </w:pPr>
      <w:r>
        <w:t xml:space="preserve">The HR Manager must regularly assess skill gaps. With the rapid influx of new technologies, continuous learning is vital. Partnering with local training institutes in Cairo or international firms can provide upskilling opportunities for staff.</w:t>
      </w:r>
    </w:p>
    <w:p>
      <w:pPr>
        <w:numPr>
          <w:ilvl w:val="0"/>
          <w:numId w:val="1004"/>
        </w:numPr>
        <w:pStyle w:val="Compact"/>
      </w:pPr>
      <w:r>
        <w:t xml:space="preserve">Career Pathing:Absence of clear career progression is a major reason for turnover in Egypt. HR must design transparent promotion frameworks that motivate employees to stay and grow within the organization.</w:t>
      </w:r>
    </w:p>
    <w:bookmarkEnd w:id="29"/>
    <w:bookmarkStart w:id="30" w:name="X338714b3d3d01eba7d68f64d57ec2e134644c5e"/>
    <w:p>
      <w:pPr>
        <w:pStyle w:val="Heading2"/>
      </w:pPr>
      <w:r>
        <w:t xml:space="preserve">Slide 7: Compensation, Benefits, and Motivation</w:t>
      </w:r>
    </w:p>
    <w:p>
      <w:pPr>
        <w:pStyle w:val="FirstParagraph"/>
      </w:pPr>
      <w:r>
        <w:t xml:space="preserve">Inflation rates and currency fluctuations have made compensation management increasingly complex for any HR leader in Egypt Cairo. A static salary structure is no longer sufficient to retain top talent.</w:t>
      </w:r>
    </w:p>
    <w:p>
      <w:pPr>
        <w:pStyle w:val="BodyText"/>
      </w:pPr>
      <w:r>
        <w:rPr>
          <w:bCs/>
          <w:b/>
        </w:rPr>
        <w:t xml:space="preserve">Innovative Benefit Packages:</w:t>
      </w:r>
    </w:p>
    <w:p>
      <w:pPr>
        <w:numPr>
          <w:ilvl w:val="0"/>
          <w:numId w:val="1005"/>
        </w:numPr>
        <w:pStyle w:val="Compact"/>
      </w:pPr>
      <w:r>
        <w:t xml:space="preserve">Cafeteria-style benefits allow employees to choose perks that matter to them, such as health insurance upgrades, transportation allowances (crucial in Cairo's traffic), or wellness programs.</w:t>
      </w:r>
    </w:p>
    <w:p>
      <w:pPr>
        <w:numPr>
          <w:ilvl w:val="0"/>
          <w:numId w:val="1005"/>
        </w:numPr>
        <w:pStyle w:val="Compact"/>
      </w:pPr>
      <w:r>
        <w:t xml:space="preserve">Performance-based bonuses tied to company profits can align employee interests with organizational success.</w:t>
      </w:r>
    </w:p>
    <w:p>
      <w:pPr>
        <w:numPr>
          <w:ilvl w:val="0"/>
          <w:numId w:val="1005"/>
        </w:numPr>
        <w:pStyle w:val="Compact"/>
      </w:pPr>
      <w:r>
        <w:t xml:space="preserve">Flexible working arrangements are becoming a key differentiator. Hybrid work models are increasingly popular in Cairo’s tech sector, requiring HR to manage productivity and culture remotely as well as onsite.</w:t>
      </w:r>
    </w:p>
    <w:bookmarkEnd w:id="30"/>
    <w:bookmarkStart w:id="31"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Human Resources Manager</w:t>
      </w:r>
    </w:p>
    <w:p>
      <w:pPr>
        <w:pStyle w:val="BodyText"/>
      </w:pPr>
      <w:r>
        <w:t xml:space="preserve">As we look to the future, the HR landscape in this vibrant city will continue to evolve with advancements in technology (HR Tech), shifting demographic trends among Egypt’s youth population, and global economic pressures. Successful managers will be those who remain agile, culturally competent, and committed to treating employees not just as assets, but as partners in progress.</w:t>
      </w:r>
    </w:p>
    <w:p>
      <w:pPr>
        <w:pStyle w:val="BodyText"/>
      </w:pPr>
      <w:r>
        <w:t xml:space="preserve">We encourage all attendees to embrace these challenges with enthusiasm. The future of human resources in Egypt Cairo is bright for those willing to adapt and innovate.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Egypt Cairo</dc:title>
  <dc:creator/>
  <dc:language>en</dc:language>
  <cp:keywords/>
  <dcterms:created xsi:type="dcterms:W3CDTF">2026-07-29T04:49:19Z</dcterms:created>
  <dcterms:modified xsi:type="dcterms:W3CDTF">2026-07-29T04:49:19Z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