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Ghana</w:t>
      </w:r>
      <w:r>
        <w:t xml:space="preserve"> </w:t>
      </w:r>
      <w:r>
        <w:t xml:space="preserve">Accra</w:t>
      </w:r>
    </w:p>
    <w:bookmarkStart w:id="22" w:name="seminar-presentation-slides"/>
    <w:p>
      <w:pPr>
        <w:pStyle w:val="Heading1"/>
      </w:pPr>
      <w:r>
        <w:t xml:space="preserve">Seminar Presentation Slides</w:t>
      </w:r>
    </w:p>
    <w:bookmarkStart w:id="20" w:name="X3acea4470049d5880c0717c8fcd1ed3dc0da042"/>
    <w:p>
      <w:pPr>
        <w:pStyle w:val="Heading3"/>
      </w:pPr>
      <w:r>
        <w:t xml:space="preserve">The Strategic Role of the Human Resources Manager in Ghana Accra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International Conference Centre, Accra</w:t>
      </w:r>
      <w:r>
        <w:br/>
      </w:r>
      <w:r>
        <w:rPr>
          <w:bCs/>
          <w:b/>
        </w:rPr>
        <w:t xml:space="preserve">Presenter:</w:t>
      </w:r>
      <w:r>
        <w:t xml:space="preserve"> </w:t>
      </w:r>
      <w:r>
        <w:t xml:space="preserve">Senior HR Consultant</w:t>
      </w:r>
    </w:p>
    <w:p>
      <w:r>
        <w:pict>
          <v:rect style="width:0;height:1.5pt" o:hralign="center" o:hrstd="t" o:hr="t"/>
        </w:pict>
      </w:r>
    </w:p>
    <w:bookmarkEnd w:id="20"/>
    <w:bookmarkStart w:id="21" w:name="Xf5cecf48f2296fe4ccd0f08c7a6fc1209820260"/>
    <w:p>
      <w:pPr>
        <w:pStyle w:val="Heading3"/>
      </w:pPr>
      <w:r>
        <w:t xml:space="preserve">About This Seminar Presentation Slides Document</w:t>
      </w:r>
    </w:p>
    <w:p>
      <w:pPr>
        <w:pStyle w:val="FirstParagraph"/>
      </w:pPr>
      <w:r>
        <w:t xml:space="preserve">Welcome to this comprehensive seminar presentation designed specifically for the dynamic business environment of Ghana Accra. These slides explore the evolving landscape of Human Resources management within one of West Africa’s most vibrant economic hubs. As we navigate through these sections, we will analyze how a dedicated</w:t>
      </w:r>
      <w:r>
        <w:t xml:space="preserve"> </w:t>
      </w:r>
      <w:r>
        <w:rPr>
          <w:bCs/>
          <w:b/>
        </w:rPr>
        <w:t xml:space="preserve">Human Resources Manager</w:t>
      </w:r>
      <w:r>
        <w:t xml:space="preserve"> </w:t>
      </w:r>
      <w:r>
        <w:t xml:space="preserve">serves as the backbone of organizational success in</w:t>
      </w:r>
      <w:r>
        <w:t xml:space="preserve"> </w:t>
      </w:r>
      <w:r>
        <w:rPr>
          <w:bCs/>
          <w:b/>
        </w:rPr>
        <w:t xml:space="preserve">Ghana Accra</w:t>
      </w:r>
      <w:r>
        <w:t xml:space="preserve">, balancing global best practices with local cultural nuances.</w:t>
      </w:r>
    </w:p>
    <w:bookmarkEnd w:id="21"/>
    <w:bookmarkEnd w:id="22"/>
    <w:bookmarkStart w:id="23" w:name="the-economic-context-why-accra-matters"/>
    <w:p>
      <w:pPr>
        <w:pStyle w:val="Heading2"/>
      </w:pPr>
      <w:r>
        <w:t xml:space="preserve">The Economic Context: Why Accra Matters</w:t>
      </w:r>
    </w:p>
    <w:p>
      <w:pPr>
        <w:pStyle w:val="FirstParagraph"/>
      </w:pPr>
      <w:r>
        <w:t xml:space="preserve">To understand the significance of the HR role, we must first contextualize our setting in</w:t>
      </w:r>
      <w:r>
        <w:t xml:space="preserve"> </w:t>
      </w:r>
      <w:r>
        <w:rPr>
          <w:bCs/>
          <w:b/>
        </w:rPr>
        <w:t xml:space="preserve">Ghana Accra</w:t>
      </w:r>
      <w:r>
        <w:t xml:space="preserve">. As the capital city and commercial center of Ghana, Accra is experiencing rapid urbanization and economic growth. It is a hub for finance, technology, telecommunications, and manufacturing. For any organization operating in this region,</w:t>
      </w:r>
    </w:p>
    <w:p>
      <w:pPr>
        <w:numPr>
          <w:ilvl w:val="0"/>
          <w:numId w:val="1001"/>
        </w:numPr>
        <w:pStyle w:val="Compact"/>
      </w:pPr>
      <w:r>
        <w:rPr>
          <w:bCs/>
          <w:b/>
        </w:rPr>
        <w:t xml:space="preserve">Economic Growth:</w:t>
      </w:r>
      <w:r>
        <w:t xml:space="preserve"> </w:t>
      </w:r>
      <w:r>
        <w:t xml:space="preserve">The GDP growth in the Greater Accra Region has outpaced many other regions in Ghana, attracting multinational corporations and local startups alike.</w:t>
      </w:r>
    </w:p>
    <w:p>
      <w:pPr>
        <w:numPr>
          <w:ilvl w:val="0"/>
          <w:numId w:val="1001"/>
        </w:numPr>
        <w:pStyle w:val="Compact"/>
      </w:pPr>
      <w:r>
        <w:rPr>
          <w:bCs/>
          <w:b/>
        </w:rPr>
        <w:t xml:space="preserve">Diverse Workforce:</w:t>
      </w:r>
      <w:r>
        <w:t xml:space="preserve"> </w:t>
      </w:r>
      <w:r>
        <w:t xml:space="preserve">The talent pool in Accra is increasingly diverse, comprising university graduates from institutions like the University of Ghana and Kwame Nkrumah University of Science and Technology (KNUST), as well as experienced expatriates.</w:t>
      </w:r>
    </w:p>
    <w:p>
      <w:pPr>
        <w:numPr>
          <w:ilvl w:val="0"/>
          <w:numId w:val="1001"/>
        </w:numPr>
        <w:pStyle w:val="Compact"/>
      </w:pPr>
      <w:r>
        <w:rPr>
          <w:bCs/>
          <w:b/>
        </w:rPr>
        <w:t xml:space="preserve">Competitive Market:</w:t>
      </w:r>
      <w:r>
        <w:t xml:space="preserve"> </w:t>
      </w:r>
      <w:r>
        <w:t xml:space="preserve">In a competitive market like</w:t>
      </w:r>
      <w:r>
        <w:t xml:space="preserve"> </w:t>
      </w:r>
      <w:r>
        <w:rPr>
          <w:bCs/>
          <w:b/>
        </w:rPr>
        <w:t xml:space="preserve">Ghana Accra</w:t>
      </w:r>
      <w:r>
        <w:t xml:space="preserve">, companies cannot rely on traditional management styles. They require strategic HR partners who can navigate the complexities of local labor laws and cultural expectations.</w:t>
      </w:r>
    </w:p>
    <w:p>
      <w:pPr>
        <w:pStyle w:val="FirstParagraph"/>
      </w:pPr>
      <w:r>
        <w:t xml:space="preserve">The role of the</w:t>
      </w:r>
      <w:r>
        <w:t xml:space="preserve"> </w:t>
      </w:r>
      <w:r>
        <w:rPr>
          <w:bCs/>
          <w:b/>
        </w:rPr>
        <w:t xml:space="preserve">Human Resources Manager</w:t>
      </w:r>
      <w:r>
        <w:t xml:space="preserve"> </w:t>
      </w:r>
      <w:r>
        <w:t xml:space="preserve">is no longer administrative; it has become a critical strategic partner in driving business growth within this bustling metropolis.</w:t>
      </w:r>
    </w:p>
    <w:bookmarkEnd w:id="23"/>
    <w:bookmarkStart w:id="24" w:name="Xc641bffb89c2428f20005af3fb1e68f0d82c4a8"/>
    <w:p>
      <w:pPr>
        <w:pStyle w:val="Heading2"/>
      </w:pPr>
      <w:r>
        <w:t xml:space="preserve">The Evolving Role of the Human Resources Manager</w:t>
      </w:r>
    </w:p>
    <w:p>
      <w:pPr>
        <w:pStyle w:val="FirstParagraph"/>
      </w:pPr>
      <w:r>
        <w:t xml:space="preserve">In the past, HR was often viewed as a support function. However, in modern organizations based in Ghana Accra, the Human Resources Manager is a change agent. This seminar presentation highlights four key pillars of this evolution:</w:t>
      </w:r>
    </w:p>
    <w:p>
      <w:pPr>
        <w:numPr>
          <w:ilvl w:val="0"/>
          <w:numId w:val="1002"/>
        </w:numPr>
        <w:pStyle w:val="Compact"/>
      </w:pPr>
      <w:r>
        <w:rPr>
          <w:bCs/>
          <w:b/>
        </w:rPr>
        <w:t xml:space="preserve">Talent Acquisition and Retention:</w:t>
      </w:r>
      <w:r>
        <w:t xml:space="preserve"> </w:t>
      </w:r>
      <w:r>
        <w:t xml:space="preserve">With the "brain drain" phenomenon affecting many African nations, retaining top talent in Accra is challenging. A skilled HR Manager must develop compelling employer branding strategies that resonate with Ghanaian professionals who value career development and job security.</w:t>
      </w:r>
    </w:p>
    <w:p>
      <w:pPr>
        <w:numPr>
          <w:ilvl w:val="0"/>
          <w:numId w:val="1002"/>
        </w:numPr>
        <w:pStyle w:val="Compact"/>
      </w:pPr>
      <w:r>
        <w:rPr>
          <w:bCs/>
          <w:b/>
        </w:rPr>
        <w:t xml:space="preserve">Cultural Intelligence:</w:t>
      </w:r>
      <w:r>
        <w:t xml:space="preserve"> </w:t>
      </w:r>
      <w:r>
        <w:t xml:space="preserve">The Human Resources Manager in</w:t>
      </w:r>
      <w:r>
        <w:t xml:space="preserve"> </w:t>
      </w:r>
      <w:r>
        <w:rPr>
          <w:bCs/>
          <w:b/>
        </w:rPr>
        <w:t xml:space="preserve">Ghana Accra</w:t>
      </w:r>
      <w:r>
        <w:t xml:space="preserve"> </w:t>
      </w:r>
      <w:r>
        <w:t xml:space="preserve">must possess high cultural intelligence (CQ). They need to understand the local etiquette, respect for hierarchy, and the importance of community. Decisions made by an HR manager must align with the social fabric of Accra, ensuring that policies are not just legally compliant but also culturally acceptable.</w:t>
      </w:r>
    </w:p>
    <w:p>
      <w:pPr>
        <w:numPr>
          <w:ilvl w:val="0"/>
          <w:numId w:val="1002"/>
        </w:numPr>
        <w:pStyle w:val="Compact"/>
      </w:pPr>
      <w:r>
        <w:rPr>
          <w:bCs/>
          <w:b/>
        </w:rPr>
        <w:t xml:space="preserve">Compliance and Legal Framework:</w:t>
      </w:r>
      <w:r>
        <w:t xml:space="preserve"> </w:t>
      </w:r>
      <w:r>
        <w:t xml:space="preserve">Navigating the Labor Act of Ghana is complex. The Human Resources Manager serves as the guardian of compliance, ensuring that contracts, working hours, and termination processes adhere strictly to local regulations to avoid litigation.</w:t>
      </w:r>
    </w:p>
    <w:p>
      <w:pPr>
        <w:numPr>
          <w:ilvl w:val="0"/>
          <w:numId w:val="1002"/>
        </w:numPr>
        <w:pStyle w:val="Compact"/>
      </w:pPr>
      <w:r>
        <w:rPr>
          <w:bCs/>
          <w:b/>
        </w:rPr>
        <w:t xml:space="preserve">Digital Transformation:</w:t>
      </w:r>
      <w:r>
        <w:t xml:space="preserve"> </w:t>
      </w:r>
      <w:r>
        <w:t xml:space="preserve">As Accra embraces digitalization (often referred to as "Digital Ghana"), HR Managers are leading the charge in implementing HRIS (Human Resource Information Systems). This shift moves manual payroll and record-keeping into efficient, data-driven platforms.</w:t>
      </w:r>
    </w:p>
    <w:bookmarkEnd w:id="24"/>
    <w:bookmarkStart w:id="26" w:name="X30344935ed85bea2b6dc6b3d19e8c26ac5baf89"/>
    <w:p>
      <w:pPr>
        <w:pStyle w:val="Heading2"/>
      </w:pPr>
      <w:r>
        <w:t xml:space="preserve">Navigating the Legal Landscape in Ghana Accra</w:t>
      </w:r>
    </w:p>
    <w:p>
      <w:pPr>
        <w:pStyle w:val="FirstParagraph"/>
      </w:pPr>
      <w:r>
        <w:t xml:space="preserve">A core responsibility of any Human Resources Manager operating in this region is a deep understanding of the legal environment. The Labor Act, 2003 (Act 651) is the primary legislation governing employment relations.</w:t>
      </w:r>
    </w:p>
    <w:bookmarkStart w:id="25" w:name="key-legal-considerations-for-hr-managers"/>
    <w:p>
      <w:pPr>
        <w:pStyle w:val="Heading3"/>
      </w:pPr>
      <w:r>
        <w:t xml:space="preserve">Key Legal Considerations for HR Managers:</w:t>
      </w:r>
    </w:p>
    <w:p>
      <w:pPr>
        <w:numPr>
          <w:ilvl w:val="0"/>
          <w:numId w:val="1003"/>
        </w:numPr>
        <w:pStyle w:val="Compact"/>
      </w:pPr>
      <w:r>
        <w:rPr>
          <w:bCs/>
          <w:b/>
        </w:rPr>
        <w:t xml:space="preserve">National Pensions Scheme Authority (NASFAT):</w:t>
      </w:r>
      <w:r>
        <w:t xml:space="preserve"> </w:t>
      </w:r>
      <w:r>
        <w:t xml:space="preserve">HR managers must ensure that both employees and employers are correctly contributing to the pension funds. Failure to do so results in significant penalties.</w:t>
      </w:r>
    </w:p>
    <w:p>
      <w:pPr>
        <w:numPr>
          <w:ilvl w:val="0"/>
          <w:numId w:val="1003"/>
        </w:numPr>
        <w:pStyle w:val="Compact"/>
      </w:pPr>
      <w:r>
        <w:rPr>
          <w:bCs/>
          <w:b/>
        </w:rPr>
        <w:t xml:space="preserve">Social Security and National Insurance Trust (SSNIT):</w:t>
      </w:r>
      <w:r>
        <w:t xml:space="preserve"> </w:t>
      </w:r>
      <w:r>
        <w:t xml:space="preserve">Compliance with SSNIT contributions is mandatory. The Human Resources Manager is responsible for accurate calculations and timely submissions, which can be a complex administrative burden.</w:t>
      </w:r>
    </w:p>
    <w:p>
      <w:pPr>
        <w:numPr>
          <w:ilvl w:val="0"/>
          <w:numId w:val="1003"/>
        </w:numPr>
        <w:pStyle w:val="Compact"/>
      </w:pPr>
      <w:r>
        <w:rPr>
          <w:bCs/>
          <w:b/>
        </w:rPr>
        <w:t xml:space="preserve">Casual vs. Permanent Employment:</w:t>
      </w:r>
      <w:r>
        <w:t xml:space="preserve"> </w:t>
      </w:r>
      <w:r>
        <w:t xml:space="preserve">There are distinct legal differences between casual workers and permanent staff in Ghana Accra. Misclassification of employees can lead to severe legal repercussions for the organization.</w:t>
      </w:r>
    </w:p>
    <w:p>
      <w:pPr>
        <w:pStyle w:val="FirstParagraph"/>
      </w:pPr>
      <w:r>
        <w:t xml:space="preserve">The Human Resources Manager acts as the bridge between management's objectives and the legal rights of employees, ensuring a fair and lawful workplace in</w:t>
      </w:r>
      <w:r>
        <w:t xml:space="preserve"> </w:t>
      </w:r>
      <w:r>
        <w:rPr>
          <w:bCs/>
          <w:b/>
        </w:rPr>
        <w:t xml:space="preserve">Ghana Accra</w:t>
      </w:r>
      <w:r>
        <w:t xml:space="preserve">.</w:t>
      </w:r>
    </w:p>
    <w:bookmarkEnd w:id="25"/>
    <w:bookmarkEnd w:id="26"/>
    <w:bookmarkStart w:id="27" w:name="cultural-dynamics-the-ghanaian-workplace"/>
    <w:p>
      <w:pPr>
        <w:pStyle w:val="Heading2"/>
      </w:pPr>
      <w:r>
        <w:t xml:space="preserve">Cultural Dynamics: The Ghanaian Workplace</w:t>
      </w:r>
    </w:p>
    <w:p>
      <w:pPr>
        <w:pStyle w:val="FirstParagraph"/>
      </w:pPr>
      <w:r>
        <w:t xml:space="preserve">You cannot manage HR in isolation from culture. In Ghana, and specifically in the cosmopolitan environment of Accra, interpersonal relationships are paramount. The concept of "Ubuntu" or communalism often influences workplace dynamics.</w:t>
      </w:r>
    </w:p>
    <w:p>
      <w:pPr>
        <w:numPr>
          <w:ilvl w:val="0"/>
          <w:numId w:val="1004"/>
        </w:numPr>
        <w:pStyle w:val="Compact"/>
      </w:pPr>
      <w:r>
        <w:rPr>
          <w:bCs/>
          <w:b/>
        </w:rPr>
        <w:t xml:space="preserve">Hierarchy and Respect:</w:t>
      </w:r>
      <w:r>
        <w:t xml:space="preserve"> </w:t>
      </w:r>
      <w:r>
        <w:t xml:space="preserve">In many Ghanaian organizations, there is a strong respect for hierarchy. The Human Resources Manager must navigate communication flows where junior staff may be hesitant to speak openly with senior management without proper mediation.</w:t>
      </w:r>
    </w:p>
    <w:p>
      <w:pPr>
        <w:numPr>
          <w:ilvl w:val="0"/>
          <w:numId w:val="1004"/>
        </w:numPr>
        <w:pStyle w:val="Compact"/>
      </w:pPr>
      <w:r>
        <w:rPr>
          <w:bCs/>
          <w:b/>
        </w:rPr>
        <w:t xml:space="preserve">Gathering Time:</w:t>
      </w:r>
      <w:r>
        <w:t xml:space="preserve"> </w:t>
      </w:r>
      <w:r>
        <w:t xml:space="preserve">Accra has a unique social culture known as "Gathering Time." While this can impact productivity if unmanaged, a savvy HR manager can leverage this social bonding to build team cohesion and trust. Team building events in popular Accra locations are effective tools for morale.</w:t>
      </w:r>
    </w:p>
    <w:p>
      <w:pPr>
        <w:numPr>
          <w:ilvl w:val="0"/>
          <w:numId w:val="1004"/>
        </w:numPr>
        <w:pStyle w:val="Compact"/>
      </w:pPr>
      <w:r>
        <w:rPr>
          <w:bCs/>
          <w:b/>
        </w:rPr>
        <w:t xml:space="preserve">Festivals and Holidays:</w:t>
      </w:r>
      <w:r>
        <w:t xml:space="preserve"> </w:t>
      </w:r>
      <w:r>
        <w:t xml:space="preserve">The calendar in Ghana is rich with festivals (Eid, Christmas, Yam Festival) that hold significant cultural weight. The Human Resources Manager must create leave policies that are inclusive and respectful of these diverse religious and cultural observances, fostering an inclusive environment in</w:t>
      </w:r>
      <w:r>
        <w:t xml:space="preserve"> </w:t>
      </w:r>
      <w:r>
        <w:rPr>
          <w:bCs/>
          <w:b/>
        </w:rPr>
        <w:t xml:space="preserve">Ghana Accra</w:t>
      </w:r>
      <w:r>
        <w:t xml:space="preserve">.</w:t>
      </w:r>
    </w:p>
    <w:p>
      <w:pPr>
        <w:pStyle w:val="FirstParagraph"/>
      </w:pPr>
      <w:r>
        <w:t xml:space="preserve">By integrating these cultural aspects into policy, the HR Manager transforms potential friction points into strengths.</w:t>
      </w:r>
    </w:p>
    <w:bookmarkEnd w:id="27"/>
    <w:bookmarkStart w:id="29" w:name="talent-management-and-development"/>
    <w:p>
      <w:pPr>
        <w:pStyle w:val="Heading2"/>
      </w:pPr>
      <w:r>
        <w:t xml:space="preserve">Talent Management and Development</w:t>
      </w:r>
    </w:p>
    <w:p>
      <w:pPr>
        <w:pStyle w:val="FirstParagraph"/>
      </w:pPr>
      <w:r>
        <w:t xml:space="preserve">The youth demographic in Ghana is one of the fastest-growing in the world. For businesses in Accra, this is a massive opportunity, but it requires a proactive approach from the Human Resources Manager.</w:t>
      </w:r>
    </w:p>
    <w:bookmarkStart w:id="28" w:name="strategies-for-talent-development"/>
    <w:p>
      <w:pPr>
        <w:pStyle w:val="Heading3"/>
      </w:pPr>
      <w:r>
        <w:t xml:space="preserve">Strategies for Talent Development:</w:t>
      </w:r>
    </w:p>
    <w:p>
      <w:pPr>
        <w:numPr>
          <w:ilvl w:val="0"/>
          <w:numId w:val="1005"/>
        </w:numPr>
        <w:pStyle w:val="Compact"/>
      </w:pPr>
      <w:r>
        <w:rPr>
          <w:bCs/>
          <w:b/>
        </w:rPr>
        <w:t xml:space="preserve">Mentorship Programs:</w:t>
      </w:r>
      <w:r>
        <w:t xml:space="preserve"> </w:t>
      </w:r>
      <w:r>
        <w:t xml:space="preserve">Young professionals in Accra are eager to learn. HR managers should establish robust mentorship frameworks that pair junior employees with experienced leaders. This reduces turnover and builds institutional knowledge.</w:t>
      </w:r>
    </w:p>
    <w:p>
      <w:pPr>
        <w:numPr>
          <w:ilvl w:val="0"/>
          <w:numId w:val="1005"/>
        </w:numPr>
        <w:pStyle w:val="Compact"/>
      </w:pPr>
      <w:r>
        <w:rPr>
          <w:bCs/>
          <w:b/>
        </w:rPr>
        <w:t xml:space="preserve">Skill Gap Analysis:</w:t>
      </w:r>
      <w:r>
        <w:t xml:space="preserve"> </w:t>
      </w:r>
      <w:r>
        <w:t xml:space="preserve">As industries shift towards technology and services, there is often a mismatch between graduate skills and market needs. The Human Resources Manager must collaborate with local universities in Accra to align curriculum with industry needs, ensuring a pipeline of skilled talent.</w:t>
      </w:r>
    </w:p>
    <w:p>
      <w:pPr>
        <w:numPr>
          <w:ilvl w:val="0"/>
          <w:numId w:val="1005"/>
        </w:numPr>
        <w:pStyle w:val="Compact"/>
      </w:pPr>
      <w:r>
        <w:rPr>
          <w:bCs/>
          <w:b/>
        </w:rPr>
        <w:t xml:space="preserve">Diversity and Inclusion:</w:t>
      </w:r>
      <w:r>
        <w:t xml:space="preserve"> </w:t>
      </w:r>
      <w:r>
        <w:t xml:space="preserve">While Ghana is relatively unified culturally compared to some other nations, gender inclusion is a growing focus. HR Managers are increasingly tasked with promoting women in leadership roles, recognizing the untapped potential in the female workforce within</w:t>
      </w:r>
      <w:r>
        <w:t xml:space="preserve"> </w:t>
      </w:r>
      <w:r>
        <w:rPr>
          <w:bCs/>
          <w:b/>
        </w:rPr>
        <w:t xml:space="preserve">Ghana Accra</w:t>
      </w:r>
      <w:r>
        <w:t xml:space="preserve">.</w:t>
      </w:r>
    </w:p>
    <w:p>
      <w:pPr>
        <w:pStyle w:val="FirstParagraph"/>
      </w:pPr>
      <w:r>
        <w:t xml:space="preserve">Investing in people is not just a moral imperative; it is a strategic necessity for competitive advantage.</w:t>
      </w:r>
    </w:p>
    <w:bookmarkEnd w:id="28"/>
    <w:bookmarkEnd w:id="29"/>
    <w:bookmarkStart w:id="30" w:name="the-impact-of-technology-on-hr"/>
    <w:p>
      <w:pPr>
        <w:pStyle w:val="Heading2"/>
      </w:pPr>
      <w:r>
        <w:t xml:space="preserve">The Impact of Technology on HR</w:t>
      </w:r>
    </w:p>
    <w:p>
      <w:pPr>
        <w:pStyle w:val="FirstParagraph"/>
      </w:pPr>
      <w:r>
        <w:rPr>
          <w:bCs/>
          <w:b/>
        </w:rPr>
        <w:t xml:space="preserve">Ghana Accra</w:t>
      </w:r>
      <w:r>
        <w:t xml:space="preserve"> </w:t>
      </w:r>
      <w:r>
        <w:t xml:space="preserve">is increasingly becoming a tech hub. The "Growth Point" initiative and the proliferation of high-speed internet are transforming how businesses operate. The Human Resources Manager must adapt to these technological changes.</w:t>
      </w:r>
    </w:p>
    <w:p>
      <w:pPr>
        <w:numPr>
          <w:ilvl w:val="0"/>
          <w:numId w:val="1006"/>
        </w:numPr>
        <w:pStyle w:val="Compact"/>
      </w:pPr>
      <w:r>
        <w:rPr>
          <w:bCs/>
          <w:b/>
        </w:rPr>
        <w:t xml:space="preserve">E-HR Systems:</w:t>
      </w:r>
      <w:r>
        <w:t xml:space="preserve"> </w:t>
      </w:r>
      <w:r>
        <w:t xml:space="preserve">Implementing cloud-based HR solutions allows for real-time data analysis, remote work management, and efficient payroll processing. This is crucial in a city where traffic congestion ("go-slows") can impact attendance.</w:t>
      </w:r>
    </w:p>
    <w:p>
      <w:pPr>
        <w:numPr>
          <w:ilvl w:val="0"/>
          <w:numId w:val="1006"/>
        </w:numPr>
        <w:pStyle w:val="Compact"/>
      </w:pPr>
      <w:r>
        <w:rPr>
          <w:bCs/>
          <w:b/>
        </w:rPr>
        <w:t xml:space="preserve">Data Privacy:</w:t>
      </w:r>
      <w:r>
        <w:t xml:space="preserve"> </w:t>
      </w:r>
      <w:r>
        <w:t xml:space="preserve">With the enactment of the Data Protection Act in Ghana, HR Managers are now data controllers. They must ensure that employee data is collected, stored, and processed securely. This adds a layer of responsibility regarding cybersecurity and ethical handling of personal information.</w:t>
      </w:r>
    </w:p>
    <w:p>
      <w:pPr>
        <w:numPr>
          <w:ilvl w:val="0"/>
          <w:numId w:val="1006"/>
        </w:numPr>
        <w:pStyle w:val="Compact"/>
      </w:pPr>
      <w:r>
        <w:t xml:space="preserve">Remote Work Policies:</w:t>
      </w:r>
    </w:p>
    <w:p>
      <w:pPr>
        <w:pStyle w:val="FirstParagraph"/>
      </w:pPr>
      <w:r>
        <w:t xml:space="preserve">The Human Resources Manager is thus a key driver of digital transformation within the organization.</w:t>
      </w:r>
    </w:p>
    <w:bookmarkEnd w:id="30"/>
    <w:bookmarkStart w:id="32" w:name="challenges-and-future-outlook"/>
    <w:p>
      <w:pPr>
        <w:pStyle w:val="Heading2"/>
      </w:pPr>
      <w:r>
        <w:t xml:space="preserve">Challenges and Future Outlook</w:t>
      </w:r>
    </w:p>
    <w:p>
      <w:pPr>
        <w:pStyle w:val="FirstParagraph"/>
      </w:pPr>
      <w:r>
        <w:t xml:space="preserve">No seminar presentation on HR would be complete without addressing challenges. The Human Resources Manager in Ghana Accra faces several hurdles:</w:t>
      </w:r>
    </w:p>
    <w:p>
      <w:pPr>
        <w:numPr>
          <w:ilvl w:val="0"/>
          <w:numId w:val="1007"/>
        </w:numPr>
        <w:pStyle w:val="Compact"/>
      </w:pPr>
      <w:r>
        <w:rPr>
          <w:bCs/>
          <w:b/>
        </w:rPr>
        <w:t xml:space="preserve">Economic Volatility:</w:t>
      </w:r>
      <w:r>
        <w:t xml:space="preserve"> </w:t>
      </w:r>
      <w:r>
        <w:t xml:space="preserve">Inflation rates and currency fluctuation can impact compensation strategies. HR Managers must design flexible remuneration packages that retain employees even during economic downturns.</w:t>
      </w:r>
    </w:p>
    <w:p>
      <w:pPr>
        <w:numPr>
          <w:ilvl w:val="0"/>
          <w:numId w:val="1007"/>
        </w:numPr>
        <w:pStyle w:val="Compact"/>
      </w:pPr>
      <w:r>
        <w:rPr>
          <w:bCs/>
          <w:b/>
        </w:rPr>
        <w:t xml:space="preserve">Skill Shortages in Niche Areas:</w:t>
      </w:r>
      <w:r>
        <w:t xml:space="preserve"> </w:t>
      </w:r>
      <w:r>
        <w:t xml:space="preserve">While general labor is abundant, specialized skills in IT, advanced engineering, and digital marketing are scarce. This requires creative recruitment strategies from the Human Resources Manager.</w:t>
      </w:r>
    </w:p>
    <w:p>
      <w:pPr>
        <w:numPr>
          <w:ilvl w:val="0"/>
          <w:numId w:val="1007"/>
        </w:numPr>
        <w:pStyle w:val="Compact"/>
      </w:pPr>
      <w:r>
        <w:rPr>
          <w:bCs/>
          <w:b/>
        </w:rPr>
        <w:t xml:space="preserve">Bureaucracy:</w:t>
      </w:r>
      <w:r>
        <w:t xml:space="preserve"> </w:t>
      </w:r>
      <w:r>
        <w:t xml:space="preserve">Navigating government regulations can sometimes be slow. The HR Manager must be patient yet persistent in ensuring compliance without halting business operations.</w:t>
      </w:r>
    </w:p>
    <w:bookmarkStart w:id="31" w:name="the-future-outlook"/>
    <w:p>
      <w:pPr>
        <w:pStyle w:val="Heading3"/>
      </w:pPr>
      <w:r>
        <w:t xml:space="preserve">The Future Outlook</w:t>
      </w:r>
    </w:p>
    <w:p>
      <w:pPr>
        <w:pStyle w:val="FirstParagraph"/>
      </w:pPr>
      <w:r>
        <w:t xml:space="preserve">The future is bright for HR in Ghana Accra. As the economy matures, the demand for professional, strategic Human Resources Managers will increase. Organizations that invest in their people and empower their HR departments will be better positioned to thrive.</w:t>
      </w:r>
    </w:p>
    <w:bookmarkEnd w:id="31"/>
    <w:bookmarkEnd w:id="32"/>
    <w:bookmarkStart w:id="33" w:name="conclusion-the-strategic-imperative"/>
    <w:p>
      <w:pPr>
        <w:pStyle w:val="Heading2"/>
      </w:pPr>
      <w:r>
        <w:t xml:space="preserve">Conclusion: The Strategic Imperative</w:t>
      </w:r>
    </w:p>
    <w:p>
      <w:pPr>
        <w:pStyle w:val="FirstParagraph"/>
      </w:pPr>
      <w:r>
        <w:t xml:space="preserve">In conclusion, the role of the Human Resources Manager in Ghana Accra is multifaceted and critical. It requires a blend of legal expertise, cultural sensitivity, strategic vision, and technological proficiency.</w:t>
      </w:r>
    </w:p>
    <w:p>
      <w:pPr>
        <w:numPr>
          <w:ilvl w:val="0"/>
          <w:numId w:val="1008"/>
        </w:numPr>
        <w:pStyle w:val="Compact"/>
      </w:pPr>
      <w:r>
        <w:t xml:space="preserve">The HR Manager is not just an administrator but a strategist.</w:t>
      </w:r>
    </w:p>
    <w:p>
      <w:pPr>
        <w:numPr>
          <w:ilvl w:val="0"/>
          <w:numId w:val="1008"/>
        </w:numPr>
        <w:pStyle w:val="Compact"/>
      </w:pPr>
      <w:r>
        <w:t xml:space="preserve">Cultural understanding is as important as contractual knowledge in the Accra context.</w:t>
      </w:r>
    </w:p>
    <w:p>
      <w:pPr>
        <w:pStyle w:val="FirstParagraph"/>
      </w:pPr>
      <w:r>
        <w:t xml:space="preserve">We urge all stakeholders—business leaders, policy makers, and HR practitioners—to recognize the value of robust human resource management. By elevating the status of the Human Resources Manager within organizations in</w:t>
      </w:r>
      <w:r>
        <w:t xml:space="preserve"> </w:t>
      </w:r>
      <w:r>
        <w:rPr>
          <w:bCs/>
          <w:b/>
        </w:rPr>
        <w:t xml:space="preserve">Ghana Accra</w:t>
      </w:r>
      <w:r>
        <w:t xml:space="preserve">, we contribute to broader economic development and social stability.</w:t>
      </w:r>
    </w:p>
    <w:p>
      <w:pPr>
        <w:pStyle w:val="BodyText"/>
      </w:pPr>
      <w:r>
        <w:rPr>
          <w:bCs/>
          <w:b/>
        </w:rPr>
        <w:t xml:space="preserve">Thank You for Attending This Seminar Presentation Slides Session.</w:t>
      </w:r>
      <w:r>
        <w:br/>
      </w:r>
      <w:r>
        <w:t xml:space="preserve">Let us commit to building a more productive and harmonious workforce in Ghana.</w:t>
      </w:r>
    </w:p>
    <w:bookmarkEnd w:id="33"/>
    <w:p>
      <w:pPr>
        <w:pStyle w:val="BodyText"/>
      </w:pPr>
      <w:r>
        <w:t xml:space="preserve">© 2023 HR Seminars Ghana. All rights reserved.</w:t>
      </w:r>
    </w:p>
    <w:p>
      <w:pPr>
        <w:pStyle w:val="BodyText"/>
      </w:pPr>
      <w:r>
        <w:t xml:space="preserve">This document covers essential topics for the Human Resources Manager operating in Ghana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Ghana Accra</dc:title>
  <dc:creator/>
  <dc:language>en</dc:language>
  <cp:keywords/>
  <dcterms:created xsi:type="dcterms:W3CDTF">2026-07-29T07:02:39Z</dcterms:created>
  <dcterms:modified xsi:type="dcterms:W3CDTF">2026-07-29T07:02:39Z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