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Nepal</w:t>
      </w:r>
      <w:r>
        <w:t xml:space="preserve"> </w:t>
      </w:r>
      <w:r>
        <w:t xml:space="preserve">Kathmandu</w:t>
      </w:r>
    </w:p>
    <w:p>
      <w:pPr>
        <w:pStyle w:val="FirstParagraph"/>
      </w:pPr>
      <w:r>
        <w:t xml:space="preserve">Slide 1: Title and Introduction</w:t>
      </w:r>
    </w:p>
    <w:bookmarkStart w:id="20" w:name="Xb45278a7c6cc270afa34918b6254d42f351d61f"/>
    <w:p>
      <w:pPr>
        <w:pStyle w:val="Heading1"/>
      </w:pPr>
      <w:r>
        <w:t xml:space="preserve">Seminar Presentation Slides: Human Resources Manager in Nepal Kathmandu</w:t>
      </w:r>
    </w:p>
    <w:p>
      <w:pPr>
        <w:pStyle w:val="FirstParagraph"/>
      </w:pPr>
      <w:r>
        <w:t xml:space="preserve">Navigating the Evolving Landscape of Talent Management in the Heart of Nepal.</w:t>
      </w:r>
    </w:p>
    <w:p>
      <w:r>
        <w:pict>
          <v:rect style="width:0;height:1.5pt" o:hralign="center" o:hrstd="t" o:hr="t"/>
        </w:pict>
      </w:r>
    </w:p>
    <w:bookmarkEnd w:id="20"/>
    <w:p>
      <w:pPr>
        <w:pStyle w:val="FirstParagraph"/>
      </w:pPr>
      <w:r>
        <w:t xml:space="preserve">Slide 2: Seminar Presentation Slides - Overview</w:t>
      </w:r>
    </w:p>
    <w:bookmarkStart w:id="21" w:name="X5c4b55442aed8703f7583970f7f45b3fed8a416"/>
    <w:p>
      <w:pPr>
        <w:pStyle w:val="Heading1"/>
      </w:pPr>
      <w:r>
        <w:t xml:space="preserve">Seminar Presentation Slides - Context and Purpose</w:t>
      </w:r>
    </w:p>
    <w:p>
      <w:pPr>
        <w:pStyle w:val="FirstParagraph"/>
      </w:pPr>
      <w:r>
        <w:t xml:space="preserve">Welcome to this comprehensive seminar presentation. These slides are specifically curated to address the unique challenges and opportunities faced by organizations within the dynamic economic hub of Nepal Kathmandu. As we delve into the role of a Human Resources Manager, we must understand that this is not merely an administrative function but a strategic imperative.</w:t>
      </w:r>
    </w:p>
    <w:p>
      <w:pPr>
        <w:pStyle w:val="BodyText"/>
      </w:pPr>
      <w:r>
        <w:t xml:space="preserve">This seminar presentation aims to provide deep insights into how HR practices are transforming in one of South Asia's most rapidly developing capital cities. The focus is on adapting global best practices to the local cultural and economic realities of Nepal Kathmandu, ensuring that businesses remain competitive while fostering employee well-being.</w:t>
      </w:r>
    </w:p>
    <w:bookmarkEnd w:id="21"/>
    <w:p>
      <w:pPr>
        <w:pStyle w:val="BodyText"/>
      </w:pPr>
      <w:r>
        <w:t xml:space="preserve">Slide 3: The Modern HR Manager Role</w:t>
      </w:r>
    </w:p>
    <w:bookmarkStart w:id="22" w:name="Xc641bffb89c2428f20005af3fb1e68f0d82c4a8"/>
    <w:p>
      <w:pPr>
        <w:pStyle w:val="Heading1"/>
      </w:pPr>
      <w:r>
        <w:t xml:space="preserve">The Evolving Role of the Human Resources Manager</w:t>
      </w:r>
    </w:p>
    <w:p>
      <w:pPr>
        <w:pStyle w:val="FirstParagraph"/>
      </w:pPr>
      <w:r>
        <w:t xml:space="preserve">In the contemporary business environment, a Human Resources Manager is far more than just a policy enforcer or payroll processor. They are strategic partners who drive organizational growth through people. In Nepal Kathmandu, where the private sector is expanding rapidly across tourism, IT, and manufacturing, the HR manager acts as a bridge between management goals and employee aspirations.</w:t>
      </w:r>
    </w:p>
    <w:p>
      <w:pPr>
        <w:pStyle w:val="BodyText"/>
      </w:pPr>
      <w:r>
        <w:t xml:space="preserve">The modern HR manager must possess skills in data analytics, emotional intelligence, change management, and legal compliance. They are responsible for cultivating a culture of innovation and inclusivity. In the context of Nepal Kathmandu, this role is particularly critical due to the high rate of youth migration abroad; HR managers must focus intensely on retention strategies and local capacity building.</w:t>
      </w:r>
    </w:p>
    <w:bookmarkEnd w:id="22"/>
    <w:p>
      <w:pPr>
        <w:pStyle w:val="BodyText"/>
      </w:pPr>
      <w:r>
        <w:t xml:space="preserve">Slide 4: Recruitment Challenges in Nepal Kathmandu</w:t>
      </w:r>
    </w:p>
    <w:bookmarkStart w:id="23" w:name="X84ed71443701140a4fd128c84e4914cb6b4b522"/>
    <w:p>
      <w:pPr>
        <w:pStyle w:val="Heading1"/>
      </w:pPr>
      <w:r>
        <w:t xml:space="preserve">Talent Acquisition in a Competitive Market</w:t>
      </w:r>
    </w:p>
    <w:p>
      <w:pPr>
        <w:pStyle w:val="FirstParagraph"/>
      </w:pPr>
      <w:r>
        <w:t xml:space="preserve">Recruitment in Nepal Kathmandu presents unique challenges. The brain drain phenomenon, where skilled professionals seek opportunities overseas, creates a significant talent gap for local companies. A Human Resources Manager must be creative in sourcing talent, often looking beyond traditional methods to utilize digital platforms and university partnerships.</w:t>
      </w:r>
    </w:p>
    <w:p>
      <w:pPr>
        <w:pStyle w:val="BodyText"/>
      </w:pPr>
      <w:r>
        <w:t xml:space="preserve">Furthermore, there is often a mismatch between academic outputs and industry needs. HR managers play a vital role in upskilling fresh graduates through robust onboarding programs. In Nepal Kathmandu, building employer branding is essential to attract top-tier talent who might otherwise choose multinational corporations or emigrate. The HR manager must sell the vision of the company to ensure long-term commitment from employees.</w:t>
      </w:r>
    </w:p>
    <w:bookmarkEnd w:id="23"/>
    <w:p>
      <w:pPr>
        <w:pStyle w:val="BodyText"/>
      </w:pPr>
      <w:r>
        <w:t xml:space="preserve">Slide 5: Employee Retention and Engagement</w:t>
      </w:r>
    </w:p>
    <w:bookmarkStart w:id="24" w:name="X7112282180051d20e3a30f762c5006b49c592ff"/>
    <w:p>
      <w:pPr>
        <w:pStyle w:val="Heading1"/>
      </w:pPr>
      <w:r>
        <w:t xml:space="preserve">Cultivating Loyalty in a Mobile Workforce</w:t>
      </w:r>
    </w:p>
    <w:p>
      <w:pPr>
        <w:pStyle w:val="FirstParagraph"/>
      </w:pPr>
      <w:r>
        <w:t xml:space="preserve">Retention is perhaps the most pressing concern for businesses in Nepal Kathmandu. With a young demographic eager for growth, employees frequently change jobs in search of better pay and working conditions. A proactive Human Resources Manager must implement comprehensive engagement strategies that go beyond salary.</w:t>
      </w:r>
    </w:p>
    <w:p>
      <w:pPr>
        <w:pStyle w:val="BodyText"/>
      </w:pPr>
      <w:r>
        <w:t xml:space="preserve">This includes offering clear career progression paths, continuous learning opportunities, and a supportive work environment. In Nepal Kathmandu, the concept of work-life balance is gaining importance among the younger generation. HR managers must introduce flexible working arrangements where possible to maintain high morale. Recognizing and rewarding performance effectively ensures that employees feel valued and motivated to stay with the organization for the long term.</w:t>
      </w:r>
    </w:p>
    <w:bookmarkEnd w:id="24"/>
    <w:p>
      <w:pPr>
        <w:pStyle w:val="BodyText"/>
      </w:pPr>
      <w:r>
        <w:t xml:space="preserve">Slide 6: Legal Framework and Compliance</w:t>
      </w:r>
    </w:p>
    <w:bookmarkStart w:id="25" w:name="navigating-labor-laws-in-nepal-kathmandu"/>
    <w:p>
      <w:pPr>
        <w:pStyle w:val="Heading1"/>
      </w:pPr>
      <w:r>
        <w:t xml:space="preserve">Navigating Labor Laws in Nepal Kathmandu</w:t>
      </w:r>
    </w:p>
    <w:p>
      <w:pPr>
        <w:pStyle w:val="FirstParagraph"/>
      </w:pPr>
      <w:r>
        <w:t xml:space="preserve">A Human Resources Manager must be well-versed in the Labor Act of Nepal. Compliance is not optional; it is a legal necessity that protects both the employer and the employee. In Nepal Kathmandu, labor laws cover aspects such as working hours, overtime compensation, leave entitlements, and termination procedures.</w:t>
      </w:r>
    </w:p>
    <w:p>
      <w:pPr>
        <w:pStyle w:val="BodyText"/>
      </w:pPr>
      <w:r>
        <w:t xml:space="preserve">The HR manager serves as the guardian of compliance within the organization. They must ensure that contracts are drafted correctly, social security fund contributions are made on time (SSF), and workplace safety standards are met. Ignoring these regulations can lead to severe legal repercussions and reputational damage. Therefore, staying updated with amendments in labor legislation is a continuous responsibility for any HR professional operating in Nepal Kathmandu.</w:t>
      </w:r>
    </w:p>
    <w:bookmarkEnd w:id="25"/>
    <w:p>
      <w:pPr>
        <w:pStyle w:val="BodyText"/>
      </w:pPr>
      <w:r>
        <w:t xml:space="preserve">Slide 7: Cultural Dynamics and Soft Skills</w:t>
      </w:r>
    </w:p>
    <w:bookmarkStart w:id="26" w:name="Xa27c9d5cbcb861ca692de767f7cdd692ac3d5bc"/>
    <w:p>
      <w:pPr>
        <w:pStyle w:val="Heading1"/>
      </w:pPr>
      <w:r>
        <w:t xml:space="preserve">Leveraging Nepali Culture for Team Cohesion</w:t>
      </w:r>
    </w:p>
    <w:p>
      <w:pPr>
        <w:pStyle w:val="FirstParagraph"/>
      </w:pPr>
      <w:r>
        <w:t xml:space="preserve">The cultural fabric of Nepal Kathmandu is rich with traditions that influence workplace behavior. A successful Human Resources Manager understands the importance of hierarchy, respect for elders, and collective harmony. These cultural nuances can be leveraged to build strong team cohesion.</w:t>
      </w:r>
    </w:p>
    <w:p>
      <w:pPr>
        <w:pStyle w:val="BodyText"/>
      </w:pPr>
      <w:r>
        <w:t xml:space="preserve">However, modern HR practices also require moving away from rigid hierarchies towards more collaborative environments. The HR manager must balance traditional values with modern management techniques. This involves fostering open communication channels where employees feel safe to express their ideas without fear of retribution. Celebrating local festivals and respecting cultural sensitivities are also key strategies for building an inclusive workplace culture in Nepal Kathmandu.</w:t>
      </w:r>
    </w:p>
    <w:bookmarkEnd w:id="26"/>
    <w:p>
      <w:pPr>
        <w:pStyle w:val="BodyText"/>
      </w:pPr>
      <w:r>
        <w:t xml:space="preserve">Slide 8: Technology and Digital Transformation</w:t>
      </w:r>
    </w:p>
    <w:bookmarkStart w:id="27" w:name="X981135438e4ced2ea5b76430ad316c5752720d2"/>
    <w:p>
      <w:pPr>
        <w:pStyle w:val="Heading1"/>
      </w:pPr>
      <w:r>
        <w:t xml:space="preserve">The Digital HR Revolution in Nepal Kathmandu</w:t>
      </w:r>
    </w:p>
    <w:p>
      <w:pPr>
        <w:pStyle w:val="FirstParagraph"/>
      </w:pPr>
      <w:r>
        <w:t xml:space="preserve">The IT sector boom in Nepal Kathmandu has spurred digital transformation across all industries. A Human Resources Manager must adopt technology to streamline operations. This includes implementing Human Resource Information Systems (HRIS) for managing data, automating payroll processes, and facilitating remote work capabilities.</w:t>
      </w:r>
    </w:p>
    <w:p>
      <w:pPr>
        <w:pStyle w:val="BodyText"/>
      </w:pPr>
      <w:r>
        <w:t xml:space="preserve">In Nepal Kathmandu, the adoption of cloud-based HR solutions is accelerating. These tools allow for real-time data analysis, helping managers make informed decisions regarding workforce planning and talent acquisition. The HR manager must also drive digital literacy within the organization, ensuring that all staff members are comfortable using new technologies. This technological shift is essential for enhancing efficiency and reducing administrative burdens.</w:t>
      </w:r>
    </w:p>
    <w:bookmarkEnd w:id="27"/>
    <w:p>
      <w:pPr>
        <w:pStyle w:val="BodyText"/>
      </w:pPr>
      <w:r>
        <w:t xml:space="preserve">Slide 9: Diversity, Equity, and Inclusion (DEI)</w:t>
      </w:r>
    </w:p>
    <w:bookmarkStart w:id="28" w:name="promoting-inclusivity-in-the-workplace"/>
    <w:p>
      <w:pPr>
        <w:pStyle w:val="Heading1"/>
      </w:pPr>
      <w:r>
        <w:t xml:space="preserve">Promoting Inclusivity in the Workplace</w:t>
      </w:r>
    </w:p>
    <w:p>
      <w:pPr>
        <w:pStyle w:val="FirstParagraph"/>
      </w:pPr>
      <w:r>
        <w:t xml:space="preserve">Diversity is a strength that organizations in Nepal Kathmandu must embrace. A Human Resources Manager plays a pivotal role in fostering an inclusive environment where gender equality, ethnic diversity, and different ability levels are respected and valued.</w:t>
      </w:r>
    </w:p>
    <w:p>
      <w:pPr>
        <w:pStyle w:val="BodyText"/>
      </w:pPr>
      <w:r>
        <w:t xml:space="preserve">In recent years, there has been a growing emphasis on women's empowerment in the workforce within Nepal Kathmandu. HR managers are tasked with creating policies that support work-life balance for women, such as maternity leave policies and safe commuting options. Furthermore, promoting diversity in leadership roles is crucial for bringing varied perspectives to decision-making processes. An inclusive workplace not only attracts a wider pool of talent but also enhances creativity and innovation.</w:t>
      </w:r>
    </w:p>
    <w:bookmarkEnd w:id="28"/>
    <w:p>
      <w:pPr>
        <w:pStyle w:val="BodyText"/>
      </w:pPr>
      <w:r>
        <w:t xml:space="preserve">Slide 10: Future Trends and Conclusion</w:t>
      </w:r>
    </w:p>
    <w:bookmarkStart w:id="29" w:name="the-road-ahead-for-hr-in-nepal-kathmandu"/>
    <w:p>
      <w:pPr>
        <w:pStyle w:val="Heading1"/>
      </w:pPr>
      <w:r>
        <w:t xml:space="preserve">The Road Ahead for HR in Nepal Kathmandu</w:t>
      </w:r>
    </w:p>
    <w:p>
      <w:pPr>
        <w:pStyle w:val="FirstParagraph"/>
      </w:pPr>
      <w:r>
        <w:t xml:space="preserve">The future of Human Resources in Nepal Kathmandu looks promising yet challenging. As the economy continues to grow, the demand for skilled professionals will increase. HR managers must anticipate trends such as gig economy integration, remote work permanence, and continuous learning cultures.</w:t>
      </w:r>
    </w:p>
    <w:p>
      <w:pPr>
        <w:pStyle w:val="BodyText"/>
      </w:pPr>
      <w:r>
        <w:t xml:space="preserve">In conclusion, the role of a Human Resources Manager in Nepal Kathmandu is multifaceted and critical for organizational success. From recruitment and retention to legal compliance and cultural management, HR professionals are the backbone of sustainable business growth. By embracing technology, respecting local culture, and prioritizing employee well-being, HR managers can drive positive change in Nepal Kathmandu's corporate landscape.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Nepal Kathmandu</dc:title>
  <dc:creator/>
  <dc:language>en</dc:language>
  <cp:keywords/>
  <dcterms:created xsi:type="dcterms:W3CDTF">2026-07-29T18:00:05Z</dcterms:created>
  <dcterms:modified xsi:type="dcterms:W3CDTF">2026-07-29T18:00:05Z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