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2" w:name="Xfaf686a52732162a033dc1a3070f53bcaa0d9fc"/>
    <w:p>
      <w:pPr>
        <w:pStyle w:val="Heading2"/>
      </w:pPr>
      <w:r>
        <w:t xml:space="preserve">Seminar Presentation Slides: The Human Resources Manager Role in United Arab Emirates Dubai</w:t>
      </w:r>
    </w:p>
    <w:p>
      <w:pPr>
        <w:pStyle w:val="FirstParagraph"/>
      </w:pPr>
      <w:r>
        <w:t xml:space="preserve">Welcome to this comprehensive seminar presentation designed specifically for the dynamic corporate landscape of the United Arab Emirates Dubai. Today, we will explore the intricate and vital role of a Human Resources Manager within this global business hub.</w:t>
      </w:r>
    </w:p>
    <w:bookmarkStart w:id="20" w:name="the-visionary-context"/>
    <w:p>
      <w:pPr>
        <w:pStyle w:val="Heading3"/>
      </w:pPr>
      <w:r>
        <w:t xml:space="preserve">The Visionary Context</w:t>
      </w:r>
    </w:p>
    <w:p>
      <w:pPr>
        <w:pStyle w:val="FirstParagraph"/>
      </w:pPr>
      <w:r>
        <w:t xml:space="preserve">Dubai is not merely a city; it is a testament to rapid development and cultural fusion. As one of the seven emirates forming the United Arab Emirates, Dubai has positioned itself as an international center for business, innovation, and tourism. In this high-stakes environment, the Human Resources Manager serves as more than just an administrative functionary; they act as a strategic architect of organizational culture.</w:t>
      </w:r>
    </w:p>
    <w:bookmarkEnd w:id="20"/>
    <w:bookmarkStart w:id="21" w:name="the-scope-of-this-presentation"/>
    <w:p>
      <w:pPr>
        <w:pStyle w:val="Heading3"/>
      </w:pPr>
      <w:r>
        <w:t xml:space="preserve">The Scope of This Presentation</w:t>
      </w:r>
    </w:p>
    <w:p>
      <w:pPr>
        <w:pStyle w:val="FirstParagraph"/>
      </w:pPr>
      <w:r>
        <w:t xml:space="preserve">In this Seminar Presentation Slides document, we will dissect the multifaceted responsibilities of a Human Resources Manager. We will examine how they navigate the complex regulatory frameworks specific to United Arab Emirates Dubai, manage diverse multicultural teams, and drive operational excellence in alignment with global standards.</w:t>
      </w:r>
    </w:p>
    <w:bookmarkEnd w:id="21"/>
    <w:bookmarkEnd w:id="22"/>
    <w:bookmarkStart w:id="25" w:name="X740fd6ddd884863c5f0ca98d98fcbc5cbc874fb"/>
    <w:p>
      <w:pPr>
        <w:pStyle w:val="Heading2"/>
      </w:pPr>
      <w:r>
        <w:t xml:space="preserve">Navigating the Regulatory Landscape of United Arab Emirates Dubai</w:t>
      </w:r>
    </w:p>
    <w:p>
      <w:pPr>
        <w:pStyle w:val="FirstParagraph"/>
      </w:pPr>
      <w:r>
        <w:t xml:space="preserve">The first critical pillar for any Human Resources Manager operating in United Arab Emirates Dubai is a profound understanding of the local labor laws and regulatory environment. The legal framework here is distinct and continuously evolving, requiring proactive management.</w:t>
      </w:r>
    </w:p>
    <w:bookmarkStart w:id="23" w:name="the-federal-decree-law-no.-33-of-2021"/>
    <w:p>
      <w:pPr>
        <w:pStyle w:val="Heading3"/>
      </w:pPr>
      <w:r>
        <w:t xml:space="preserve">The Federal Decree-Law No. 33 of 2021</w:t>
      </w:r>
    </w:p>
    <w:p>
      <w:pPr>
        <w:pStyle w:val="FirstParagraph"/>
      </w:pPr>
      <w:r>
        <w:t xml:space="preserve">A landmark shift in the region has been the introduction of new employment regulations that affect both onshore and free zone entities within United Arab Emirates Dubai. A competent Human Resources Manager must be an expert in these laws, ensuring full compliance regarding contracts, working hours, leave entitlements, and end-of-service gratuities.</w:t>
      </w:r>
    </w:p>
    <w:bookmarkEnd w:id="23"/>
    <w:bookmarkStart w:id="24" w:name="compliance-as-a-strategic-advantage"/>
    <w:p>
      <w:pPr>
        <w:pStyle w:val="Heading3"/>
      </w:pPr>
      <w:r>
        <w:t xml:space="preserve">Compliance as a Strategic Advantage</w:t>
      </w:r>
    </w:p>
    <w:p>
      <w:pPr>
        <w:pStyle w:val="FirstParagraph"/>
      </w:pPr>
      <w:r>
        <w:t xml:space="preserve">In Seminar Presentation Slides like these, we emphasize that compliance is not just about avoiding penalties. In the competitive market of United Arab Emirates Dubai, strict adherence to labor laws builds trust with international stakeholders and local authorities alike. The Human Resources Manager acts as the primary liaison with government bodies such as the Ministry of Human Resources and Emiratisation (MOHRE), ensuring that every policy implemented within their organization aligns perfectly with national directives.</w:t>
      </w:r>
    </w:p>
    <w:bookmarkEnd w:id="24"/>
    <w:bookmarkEnd w:id="25"/>
    <w:bookmarkStart w:id="28" w:name="Xbf7548c02e1eeb31ba8730e0f1b1642fc5e8e3e"/>
    <w:p>
      <w:pPr>
        <w:pStyle w:val="Heading2"/>
      </w:pPr>
      <w:r>
        <w:t xml:space="preserve">Cultural Intelligence and Talent Acquisition in United Arab Emirates Dubai</w:t>
      </w:r>
    </w:p>
    <w:p>
      <w:pPr>
        <w:pStyle w:val="FirstParagraph"/>
      </w:pPr>
      <w:r>
        <w:t xml:space="preserve">Dubai is often described as a melting pot of cultures, where expatriates constitute the vast majority of the workforce. For a Human Resources Manager, this presents both an opportunity and a significant challenge in talent acquisition and retention.</w:t>
      </w:r>
    </w:p>
    <w:bookmarkStart w:id="26" w:name="diverse-talent-pools"/>
    <w:p>
      <w:pPr>
        <w:pStyle w:val="Heading3"/>
      </w:pPr>
      <w:r>
        <w:t xml:space="preserve">Diverse Talent Pools</w:t>
      </w:r>
    </w:p>
    <w:p>
      <w:pPr>
        <w:pStyle w:val="FirstParagraph"/>
      </w:pPr>
      <w:r>
        <w:t xml:space="preserve">The Human Resources Manager must possess high cultural intelligence (CQ). They are tasked with sourcing talent from across the globe, recognizing that employees from Europe, Asia, Africa, and the Americas bring varying expectations regarding work-life balance, hierarchy, and communication styles. In United Arab Emirates Dubai, a one-size-fits-all HR policy is obsolete. Instead, successful Human Resources Managers craft inclusive policies that respect individual cultural backgrounds while fostering a unified company spirit.</w:t>
      </w:r>
    </w:p>
    <w:bookmarkEnd w:id="26"/>
    <w:bookmarkStart w:id="27" w:name="the-art-of-recruitment"/>
    <w:p>
      <w:pPr>
        <w:pStyle w:val="Heading3"/>
      </w:pPr>
      <w:r>
        <w:t xml:space="preserve">The Art of Recruitment</w:t>
      </w:r>
    </w:p>
    <w:p>
      <w:pPr>
        <w:pStyle w:val="FirstParagraph"/>
      </w:pPr>
      <w:r>
        <w:t xml:space="preserve">Seminar Presentation Slides dedicated to recruitment in United Arab Emirates Dubai highlight the importance of speed and precision. The competition for top-tier talent is fierce. The Human Resources Manager must leverage advanced recruiting technologies and establish strong employer branding strategies. They must be able to articulate a compelling value proposition that attracts global professionals willing to relocate, understanding their specific needs regarding housing allowances, education benefits for children, and healthcare provisions.</w:t>
      </w:r>
    </w:p>
    <w:bookmarkEnd w:id="27"/>
    <w:bookmarkEnd w:id="28"/>
    <w:bookmarkStart w:id="31" w:name="Xac98e420b0f95dcd70bfc5111f6617284a2ac06"/>
    <w:p>
      <w:pPr>
        <w:pStyle w:val="Heading2"/>
      </w:pPr>
      <w:r>
        <w:t xml:space="preserve">Strategic Performance Management and Development</w:t>
      </w:r>
    </w:p>
    <w:p>
      <w:pPr>
        <w:pStyle w:val="FirstParagraph"/>
      </w:pPr>
      <w:r>
        <w:t xml:space="preserve">Moving beyond administration, the modern Human Resources Manager in United Arab Emirates Dubai is expected to be a driver of performance. This involves shifting from traditional appraisal methods to continuous feedback loops.</w:t>
      </w:r>
    </w:p>
    <w:bookmarkStart w:id="29" w:name="kpi-alignment-with-global-standards"/>
    <w:p>
      <w:pPr>
        <w:pStyle w:val="Heading3"/>
      </w:pPr>
      <w:r>
        <w:t xml:space="preserve">KPI Alignment with Global Standards</w:t>
      </w:r>
    </w:p>
    <w:p>
      <w:pPr>
        <w:pStyle w:val="FirstParagraph"/>
      </w:pPr>
      <w:r>
        <w:t xml:space="preserve">In the fast-paced business ecosystem of United Arab Emirates Dubai, agility is paramount. A Human Resources Manager must design Key Performance Indicator (KPI) frameworks that are both challenging and achievable. These metrics must align not only with the company’s strategic goals but also reflect the high-performance culture expected by international partners and clients in this region.</w:t>
      </w:r>
    </w:p>
    <w:bookmarkEnd w:id="29"/>
    <w:bookmarkStart w:id="30" w:name="learning-and-development-ld"/>
    <w:p>
      <w:pPr>
        <w:pStyle w:val="Heading3"/>
      </w:pPr>
      <w:r>
        <w:t xml:space="preserve">Learning and Development (L&amp;D)</w:t>
      </w:r>
    </w:p>
    <w:p>
      <w:pPr>
        <w:pStyle w:val="FirstParagraph"/>
      </w:pPr>
      <w:r>
        <w:t xml:space="preserve">Seminar Presentation Slides emphasize that retaining talent is just as important as acquiring it. A Human Resources Manager plays a crucial role in identifying skill gaps and implementing robust Learning and Development programs. In United Arab Emirates Dubai, where technology and business practices evolve rapidly, continuous upskilling of the workforce is essential. The HR leader must curate training modules that focus on leadership, digital transformation, and soft skills to ensure the organization remains competitive.</w:t>
      </w:r>
    </w:p>
    <w:bookmarkEnd w:id="30"/>
    <w:bookmarkEnd w:id="31"/>
    <w:bookmarkStart w:id="34" w:name="fostering-an-inclusive-corporate-culture"/>
    <w:p>
      <w:pPr>
        <w:pStyle w:val="Heading2"/>
      </w:pPr>
      <w:r>
        <w:t xml:space="preserve">Fostering an Inclusive Corporate Culture</w:t>
      </w:r>
    </w:p>
    <w:p>
      <w:pPr>
        <w:pStyle w:val="FirstParagraph"/>
      </w:pPr>
      <w:r>
        <w:t xml:space="preserve">Culture eats strategy for breakfast. For a Human Resources Manager in United Arab Emirates Dubai, building a cohesive corporate culture amidst diversity is perhaps their most delicate task.</w:t>
      </w:r>
    </w:p>
    <w:bookmarkStart w:id="32" w:name="bridging-cultural-divides"/>
    <w:p>
      <w:pPr>
        <w:pStyle w:val="Heading3"/>
      </w:pPr>
      <w:r>
        <w:t xml:space="preserve">Bridging Cultural Divides</w:t>
      </w:r>
    </w:p>
    <w:p>
      <w:pPr>
        <w:pStyle w:val="FirstParagraph"/>
      </w:pPr>
      <w:r>
        <w:t xml:space="preserve">The Human Resources Manager acts as the guardian of organizational values. They must create an environment where employees feel respected and included regardless of their nationality or religious background. This involves organizing cultural awareness workshops, celebrating diverse holidays respectfully, and ensuring that communication channels are open and transparent.</w:t>
      </w:r>
    </w:p>
    <w:bookmarkEnd w:id="32"/>
    <w:bookmarkStart w:id="33" w:name="employee-well-being"/>
    <w:p>
      <w:pPr>
        <w:pStyle w:val="Heading3"/>
      </w:pPr>
      <w:r>
        <w:t xml:space="preserve">Employee Well-being</w:t>
      </w:r>
    </w:p>
    <w:p>
      <w:pPr>
        <w:pStyle w:val="FirstParagraph"/>
      </w:pPr>
      <w:r>
        <w:t xml:space="preserve">In United Arab Emirates Dubai, the pressure to perform can be intense. A forward-thinking Human Resources Manager prioritizes employee well-being through mental health support, flexible working arrangements where possible, and robust wellness initiatives. By demonstrating genuine care for their workforce, HR leaders in this region can significantly reduce turnover rates and enhance overall productivity.</w:t>
      </w:r>
    </w:p>
    <w:bookmarkEnd w:id="33"/>
    <w:bookmarkEnd w:id="34"/>
    <w:bookmarkStart w:id="37" w:name="Xa29cfcf4e76cd53f87062131361ba9574c926d9"/>
    <w:p>
      <w:pPr>
        <w:pStyle w:val="Heading2"/>
      </w:pPr>
      <w:r>
        <w:t xml:space="preserve">The Future of Human Resources Management in United Arab Emirates Dubai</w:t>
      </w:r>
    </w:p>
    <w:p>
      <w:pPr>
        <w:pStyle w:val="FirstParagraph"/>
      </w:pPr>
      <w:r>
        <w:t xml:space="preserve">Looking ahead, the role of the Human Resources Manager in United Arab Emirates Dubai will continue to transform. As we delve into these Seminar Presentation Slides, it is crucial to consider emerging trends.</w:t>
      </w:r>
    </w:p>
    <w:bookmarkStart w:id="35" w:name="digitalization-and-hr-tech"/>
    <w:p>
      <w:pPr>
        <w:pStyle w:val="Heading3"/>
      </w:pPr>
      <w:r>
        <w:t xml:space="preserve">Digitalization and HR Tech</w:t>
      </w:r>
    </w:p>
    <w:p>
      <w:pPr>
        <w:pStyle w:val="FirstParagraph"/>
      </w:pPr>
      <w:r>
        <w:t xml:space="preserve">The adoption of Artificial Intelligence and automation in human resources is accelerating. A modern Human Resources Manager must be tech-savvy, utilizing HR Information Systems (HRIS) to handle payroll, recruitment, and performance tracking with greater accuracy. In United Arab Emirates Dubai, where the government is pushing for digital transformation across all sectors, HR departments must lead by example in adopting these technologies.</w:t>
      </w:r>
    </w:p>
    <w:bookmarkEnd w:id="35"/>
    <w:bookmarkStart w:id="36" w:name="X589df40253eb5ed7c640db3d5fd5a66b728efe9"/>
    <w:p>
      <w:pPr>
        <w:pStyle w:val="Heading3"/>
      </w:pPr>
      <w:r>
        <w:t xml:space="preserve">Nationalization and Local Talent Development</w:t>
      </w:r>
    </w:p>
    <w:p>
      <w:pPr>
        <w:pStyle w:val="FirstParagraph"/>
      </w:pPr>
      <w:r>
        <w:t xml:space="preserve">The United Arab Emirates has set ambitious goals regarding "Emiratization," aiming to increase the participation of nationals in the private sector. A strategic Human Resources Manager in United Arab Emirates Dubai must navigate this landscape carefully, creating pathways for local talent development while maintaining international standards of excellence. This requires innovative partnership models with universities and specialized training academies.</w:t>
      </w:r>
    </w:p>
    <w:bookmarkEnd w:id="36"/>
    <w:bookmarkEnd w:id="37"/>
    <w:bookmarkStart w:id="40" w:name="Xb6d77990eede6cb348ee7d216114917792e15e9"/>
    <w:p>
      <w:pPr>
        <w:pStyle w:val="Heading2"/>
      </w:pPr>
      <w:r>
        <w:t xml:space="preserve">Conclusion: The Human Resources Manager as a Business Partner</w:t>
      </w:r>
    </w:p>
    <w:p>
      <w:pPr>
        <w:pStyle w:val="FirstParagraph"/>
      </w:pPr>
      <w:r>
        <w:t xml:space="preserve">To conclude our Seminar Presentation Slides, we must reaffirm the elevated status of the Human Resources Manager in United Arab Emirates Dubai.</w:t>
      </w:r>
    </w:p>
    <w:bookmarkStart w:id="38" w:name="a-synthesis-of-roles"/>
    <w:p>
      <w:pPr>
        <w:pStyle w:val="Heading3"/>
      </w:pPr>
      <w:r>
        <w:t xml:space="preserve">A Synthesis of Roles</w:t>
      </w:r>
    </w:p>
    <w:p>
      <w:pPr>
        <w:pStyle w:val="FirstParagraph"/>
      </w:pPr>
      <w:r>
        <w:t xml:space="preserve">The Human Resources Manager is no longer just a support function; they are a core business partner. In United Arab Emirates Dubai, their ability to navigate legal complexities, manage cultural diversity, drive performance, and embrace technology directly impacts the bottom line. They are the bridge between the organization's strategic vision and its human capital execution.</w:t>
      </w:r>
    </w:p>
    <w:bookmarkEnd w:id="38"/>
    <w:bookmarkStart w:id="39" w:name="final-thoughts"/>
    <w:p>
      <w:pPr>
        <w:pStyle w:val="Heading3"/>
      </w:pPr>
      <w:r>
        <w:t xml:space="preserve">Final Thoughts</w:t>
      </w:r>
    </w:p>
    <w:p>
      <w:pPr>
        <w:pStyle w:val="FirstParagraph"/>
      </w:pPr>
      <w:r>
        <w:t xml:space="preserve">As we wrap up this presentation on Human Resources Management in United Arab Emirates Dubai, remember that success lies in adaptability and empathy. The future belongs to HR leaders who can balance regulatory compliance with human-centric management. By mastering these skills, a Human Resources Manager ensures their organization thrives in the vibrant and competitive market of United Arab Emirates Dubai.</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United Arab Emirates Dubai</dc:title>
  <dc:creator/>
  <dc:language>en</dc:language>
  <cp:keywords/>
  <dcterms:created xsi:type="dcterms:W3CDTF">2026-07-29T21:30:19Z</dcterms:created>
  <dcterms:modified xsi:type="dcterms:W3CDTF">2026-07-29T21:30:19Z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