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9" w:name="Xca926325989e638cc0d3dd42371cba44956cea5"/>
    <w:p>
      <w:pPr>
        <w:pStyle w:val="Heading1"/>
      </w:pPr>
      <w:r>
        <w:t xml:space="preserve">Seminar Presentation Slides: The Strategic Role of the Industrial Engineer in Italy Naples</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Optimizing Industry and Innovation: The Future of Industrial Engineering in Italy Naples.</w:t>
      </w:r>
    </w:p>
    <w:p>
      <w:pPr>
        <w:pStyle w:val="BodyText"/>
      </w:pPr>
      <w:r>
        <w:rPr>
          <w:bCs/>
          <w:b/>
        </w:rPr>
        <w:t xml:space="preserve">Presentation Type:</w:t>
      </w:r>
      <w:r>
        <w:t xml:space="preserve"> </w:t>
      </w:r>
      <w:r>
        <w:t xml:space="preserve">Seminar Presentation Slides</w:t>
      </w:r>
    </w:p>
    <w:p>
      <w:pPr>
        <w:pStyle w:val="BodyText"/>
      </w:pPr>
      <w:r>
        <w:rPr>
          <w:bCs/>
          <w:b/>
        </w:rPr>
        <w:t xml:space="preserve">Audience:</w:t>
      </w:r>
      <w:r>
        <w:t xml:space="preserve">- University Students pursuing Engineering Degrees.</w:t>
      </w:r>
    </w:p>
    <w:p>
      <w:pPr>
        <w:pStyle w:val="BodyText"/>
      </w:pPr>
      <w:r>
        <w:t xml:space="preserve">- Local Business Leaders and Stakeholders in the Campania Region.</w:t>
      </w:r>
    </w:p>
    <w:p>
      <w:pPr>
        <w:pStyle w:val="BodyText"/>
      </w:pPr>
      <w:r>
        <w:t xml:space="preserve">- Policy Makers involved in regional economic development.</w:t>
      </w:r>
    </w:p>
    <w:p>
      <w:pPr>
        <w:pStyle w:val="BodyText"/>
      </w:pPr>
      <w:r>
        <w:t xml:space="preserve">Welcome everyone to this critical seminar. We are gathered here today, amidst the rich historical and cultural backdrop of Italy Naples, to discuss a profession that is pivotal for our future: Industrial Engineering. As we look toward the next decade of industrial transformation, understanding how Industrial Engineer professionals can drive efficiency and innovation in Italy Naples is crucial.</w:t>
      </w:r>
    </w:p>
    <w:bookmarkEnd w:id="20"/>
    <w:bookmarkStart w:id="21" w:name="X726bbbe473140700cf5ad896d5851f308ed21fc"/>
    <w:p>
      <w:pPr>
        <w:pStyle w:val="Heading2"/>
      </w:pPr>
      <w:r>
        <w:t xml:space="preserve">Slide 2: Contextualizing Industry in Italy Naples</w:t>
      </w:r>
    </w:p>
    <w:p>
      <w:pPr>
        <w:pStyle w:val="FirstParagraph"/>
      </w:pPr>
      <w:r>
        <w:rPr>
          <w:bCs/>
          <w:b/>
        </w:rPr>
        <w:t xml:space="preserve">The Economic Landscape:</w:t>
      </w:r>
    </w:p>
    <w:p>
      <w:pPr>
        <w:numPr>
          <w:ilvl w:val="0"/>
          <w:numId w:val="1001"/>
        </w:numPr>
        <w:pStyle w:val="Compact"/>
      </w:pPr>
      <w:r>
        <w:rPr>
          <w:bCs/>
          <w:b/>
        </w:rPr>
        <w:t xml:space="preserve">Naples as a Hub:</w:t>
      </w:r>
    </w:p>
    <w:p>
      <w:pPr>
        <w:pStyle w:val="FirstParagraph"/>
      </w:pPr>
      <w:r>
        <w:rPr>
          <w:bCs/>
          <w:b/>
        </w:rPr>
        <w:t xml:space="preserve">The Need for Modernization:</w:t>
      </w:r>
    </w:p>
    <w:p>
      <w:pPr>
        <w:numPr>
          <w:ilvl w:val="0"/>
          <w:numId w:val="1002"/>
        </w:numPr>
        <w:pStyle w:val="Compact"/>
      </w:pPr>
      <w:r>
        <w:t xml:space="preserve">The industrial sector in Italy Naples comprises small-to-medium enterprises (SMEs) which form the backbone of the local economy. However, many still rely on traditional manufacturing methods.</w:t>
      </w:r>
    </w:p>
    <w:p>
      <w:pPr>
        <w:pStyle w:val="FirstParagraph"/>
      </w:pPr>
      <w:r>
        <w:t xml:space="preserve">Before we dive into technical solutions, we must understand the context. Italy Naples is not just a tourist destination; it is an industrial powerhouse with potential. However, its SMEs often struggle with inefficiencies that cost them market share abroad. The transition to smart manufacturing is not optional; it is existential for businesses in this region.</w:t>
      </w:r>
    </w:p>
    <w:bookmarkEnd w:id="21"/>
    <w:bookmarkStart w:id="22" w:name="slide-3-defining-the-industrial-engineer"/>
    <w:p>
      <w:pPr>
        <w:pStyle w:val="Heading2"/>
      </w:pPr>
      <w:r>
        <w:t xml:space="preserve">Slide 3: Defining the Industrial Engineer</w:t>
      </w:r>
    </w:p>
    <w:p>
      <w:pPr>
        <w:pStyle w:val="FirstParagraph"/>
      </w:pPr>
      <w:r>
        <w:rPr>
          <w:bCs/>
          <w:b/>
        </w:rPr>
        <w:t xml:space="preserve">Beyond Manufacturing:</w:t>
      </w:r>
    </w:p>
    <w:p>
      <w:pPr>
        <w:pStyle w:val="BodyText"/>
      </w:pPr>
      <w:r>
        <w:t xml:space="preserve">- An Industrial Engineer is a professional who specializes in optimizing complex processes, systems, or organizations. They bridge the gap between technical engineering and business management.</w:t>
      </w:r>
    </w:p>
    <w:p>
      <w:pPr>
        <w:pStyle w:val="BodyText"/>
      </w:pPr>
      <w:r>
        <w:t xml:space="preserve">- Key responsibilities include workflow analysis, resource allocation, quality control, and supply chain optimization.</w:t>
      </w:r>
    </w:p>
    <w:p>
      <w:pPr>
        <w:numPr>
          <w:ilvl w:val="0"/>
          <w:numId w:val="1003"/>
        </w:numPr>
        <w:pStyle w:val="Compact"/>
      </w:pPr>
      <w:r>
        <w:rPr>
          <w:bCs/>
          <w:b/>
        </w:rPr>
        <w:t xml:space="preserve">Skill Set:</w:t>
      </w:r>
    </w:p>
    <w:p>
      <w:pPr>
        <w:pStyle w:val="FirstParagraph"/>
      </w:pPr>
      <w:r>
        <w:t xml:space="preserve">The concept of an Industrial Engineer is often misunderstood as purely mechanical. In reality, they are the architects of efficiency. They do not just fix machines; they fix systems. In the context of Italy Naples, this means optimizing supply chains for port logistics, improving production lines in automotive sectors like Caserta and Salerno province, and enhancing service delivery in tourism.</w:t>
      </w:r>
    </w:p>
    <w:bookmarkEnd w:id="22"/>
    <w:bookmarkStart w:id="23" w:name="X6b59fa130c995bfc3c86fe3b12795833b847781"/>
    <w:p>
      <w:pPr>
        <w:pStyle w:val="Heading2"/>
      </w:pPr>
      <w:r>
        <w:t xml:space="preserve">Slide 4: Key Challenges Facing Industry in Italy Naples</w:t>
      </w:r>
    </w:p>
    <w:p>
      <w:pPr>
        <w:numPr>
          <w:ilvl w:val="0"/>
          <w:numId w:val="1004"/>
        </w:numPr>
        <w:pStyle w:val="Compact"/>
      </w:pPr>
      <w:r>
        <w:rPr>
          <w:bCs/>
          <w:b/>
        </w:rPr>
        <w:t xml:space="preserve">Bureaucracy and Regulation:</w:t>
      </w:r>
    </w:p>
    <w:p>
      <w:pPr>
        <w:numPr>
          <w:ilvl w:val="0"/>
          <w:numId w:val="1004"/>
        </w:numPr>
        <w:pStyle w:val="Compact"/>
      </w:pPr>
      <w:r>
        <w:rPr>
          <w:bCs/>
          <w:b/>
        </w:rPr>
        <w:t xml:space="preserve">Skill Gap:</w:t>
      </w:r>
    </w:p>
    <w:p>
      <w:pPr>
        <w:numPr>
          <w:ilvl w:val="0"/>
          <w:numId w:val="1000"/>
        </w:numPr>
        <w:pStyle w:val="Compact"/>
      </w:pPr>
      <w:r>
        <w:t xml:space="preserve">- There is a mismatch between university graduates' skills and industry needs. Many local companies lack access to specialized training programs for advanced digital tools.</w:t>
      </w:r>
    </w:p>
    <w:p>
      <w:pPr>
        <w:numPr>
          <w:ilvl w:val="0"/>
          <w:numId w:val="1004"/>
        </w:numPr>
        <w:pStyle w:val="Compact"/>
      </w:pPr>
      <w:r>
        <w:rPr>
          <w:bCs/>
          <w:b/>
        </w:rPr>
        <w:t xml:space="preserve">Sustainability Pressures:</w:t>
      </w:r>
    </w:p>
    <w:p>
      <w:pPr>
        <w:numPr>
          <w:ilvl w:val="0"/>
          <w:numId w:val="1000"/>
        </w:numPr>
        <w:pStyle w:val="Compact"/>
      </w:pPr>
      <w:r>
        <w:t xml:space="preserve">- EU regulations demand stricter environmental standards. Industries in Italy Naples must reduce carbon footprints while maintaining profitability.</w:t>
      </w:r>
    </w:p>
    <w:p>
      <w:pPr>
        <w:pStyle w:val="FirstParagraph"/>
      </w:pPr>
      <w:r>
        <w:t xml:space="preserve">We cannot ignore the hurdles. Bureaucracy is a significant barrier to entry for new technologies. Furthermore, the "brain drain" phenomenon sees many talented engineers leaving southern Italy for northern Europe or Germany. Our seminar aims to address how we can retain talent by creating viable, modern careers here in Italy Naples.</w:t>
      </w:r>
    </w:p>
    <w:bookmarkEnd w:id="23"/>
    <w:bookmarkStart w:id="24" w:name="Xf099aad08a8bf2f1e01fa87588d6d018542eac1"/>
    <w:p>
      <w:pPr>
        <w:pStyle w:val="Heading2"/>
      </w:pPr>
      <w:r>
        <w:t xml:space="preserve">Slide 5: The Role of the Industrial Engineer in Addressing Challenges</w:t>
      </w:r>
    </w:p>
    <w:p>
      <w:pPr>
        <w:pStyle w:val="FirstParagraph"/>
      </w:pPr>
      <w:r>
        <w:rPr>
          <w:bCs/>
          <w:b/>
        </w:rPr>
        <w:t xml:space="preserve">Innovation Driver:</w:t>
      </w:r>
    </w:p>
    <w:p>
      <w:pPr>
        <w:pStyle w:val="BodyText"/>
      </w:pPr>
      <w:r>
        <w:t xml:space="preserve">- The Industrial Engineer introduces Lean Manufacturing principles to reduce waste and improve speed.</w:t>
      </w:r>
    </w:p>
    <w:p>
      <w:pPr>
        <w:pStyle w:val="BodyText"/>
      </w:pPr>
      <w:r>
        <w:t xml:space="preserve">- They implement Six Sigma methodologies to ensure quality consistency, crucial for export markets where Italian precision is valued.</w:t>
      </w:r>
    </w:p>
    <w:p>
      <w:pPr>
        <w:pStyle w:val="BodyText"/>
      </w:pPr>
      <w:r>
        <w:rPr>
          <w:bCs/>
          <w:b/>
        </w:rPr>
        <w:t xml:space="preserve">Digital Transformation Agent:</w:t>
      </w:r>
    </w:p>
    <w:p>
      <w:pPr>
        <w:pStyle w:val="BodyText"/>
      </w:pPr>
      <w:r>
        <w:t xml:space="preserve">- Leading the adoption of ERP (Enterprise Resource Planning) systems that integrate finance, HR, and production data.</w:t>
      </w:r>
    </w:p>
    <w:p>
      <w:pPr>
        <w:pStyle w:val="BodyText"/>
      </w:pPr>
      <w:r>
        <w:t xml:space="preserve">- Utilizing predictive maintenance algorithms to minimize downtime in heavy machinery common in the chemical and automotive sectors of Italy Naples.</w:t>
      </w:r>
    </w:p>
    <w:p>
      <w:pPr>
        <w:pStyle w:val="BodyText"/>
      </w:pPr>
      <w:r>
        <w:t xml:space="preserve">This is where the value proposition becomes clear. An Industrial Engineer does not just observe problems; they engineer solutions. By implementing Lean techniques, we can help an SME in Naples cut operational costs by 15-20% within two years. This is tangible money back into the local economy.</w:t>
      </w:r>
    </w:p>
    <w:bookmarkEnd w:id="24"/>
    <w:bookmarkStart w:id="25" w:name="slide-6-sector-specific-applications"/>
    <w:p>
      <w:pPr>
        <w:pStyle w:val="Heading2"/>
      </w:pPr>
      <w:r>
        <w:t xml:space="preserve">Slide 6: Sector-Specific Applications</w:t>
      </w:r>
    </w:p>
    <w:p>
      <w:pPr>
        <w:numPr>
          <w:ilvl w:val="0"/>
          <w:numId w:val="1005"/>
        </w:numPr>
        <w:pStyle w:val="Compact"/>
      </w:pPr>
      <w:r>
        <w:rPr>
          <w:bCs/>
          <w:b/>
        </w:rPr>
        <w:t xml:space="preserve">Automotive and Aerospace:</w:t>
      </w:r>
    </w:p>
    <w:p>
      <w:pPr>
        <w:numPr>
          <w:ilvl w:val="0"/>
          <w:numId w:val="1005"/>
        </w:numPr>
        <w:pStyle w:val="Compact"/>
      </w:pPr>
      <w:r>
        <w:rPr>
          <w:bCs/>
          <w:b/>
        </w:rPr>
        <w:t xml:space="preserve">Food and Agriculture (Agri-food):</w:t>
      </w:r>
    </w:p>
    <w:p>
      <w:pPr>
        <w:numPr>
          <w:ilvl w:val="0"/>
          <w:numId w:val="1000"/>
        </w:numPr>
        <w:pStyle w:val="Compact"/>
      </w:pPr>
      <w:r>
        <w:t xml:space="preserve">- Naples is surrounded by fertile lands producing tomatoes, mozzarella, and wine.</w:t>
      </w:r>
    </w:p>
    <w:p>
      <w:pPr>
        <w:numPr>
          <w:ilvl w:val="0"/>
          <w:numId w:val="1000"/>
        </w:numPr>
        <w:pStyle w:val="Compact"/>
      </w:pPr>
      <w:r>
        <w:t xml:space="preserve">- Industrial Engineers optimize cold chain logistics to preserve freshness during transport from Italy Naples to global markets.- Implementing traceability systems for food safety compliance.</w:t>
      </w:r>
    </w:p>
    <w:p>
      <w:pPr>
        <w:numPr>
          <w:ilvl w:val="0"/>
          <w:numId w:val="1005"/>
        </w:numPr>
        <w:pStyle w:val="Compact"/>
      </w:pPr>
      <w:r>
        <w:rPr>
          <w:bCs/>
          <w:b/>
        </w:rPr>
        <w:t xml:space="preserve">Tourism and Services:</w:t>
      </w:r>
    </w:p>
    <w:p>
      <w:pPr>
        <w:numPr>
          <w:ilvl w:val="0"/>
          <w:numId w:val="1000"/>
        </w:numPr>
        <w:pStyle w:val="Compact"/>
      </w:pPr>
      <w:r>
        <w:t xml:space="preserve">- Optimizing hotel management systems and cruise ship logistics at the Port of Naples.</w:t>
      </w:r>
    </w:p>
    <w:p>
      <w:pPr>
        <w:numPr>
          <w:ilvl w:val="0"/>
          <w:numId w:val="1000"/>
        </w:numPr>
        <w:pStyle w:val="Compact"/>
      </w:pPr>
      <w:r>
        <w:t xml:space="preserve">- Reducing wait times and improving customer experience through process engineering.</w:t>
      </w:r>
    </w:p>
    <w:p>
      <w:pPr>
        <w:pStyle w:val="FirstParagraph"/>
      </w:pPr>
      <w:r>
        <w:t xml:space="preserve">The versatility of the Industrial Engineer is vast. Whether it is ensuring that San Marzano tomatoes arrive fresh in New York or optimizing a car factory in Pomigliano d'Arco, the principles remain the same: efficiency, quality, and cost-effectiveness.</w:t>
      </w:r>
    </w:p>
    <w:bookmarkEnd w:id="25"/>
    <w:bookmarkStart w:id="26" w:name="Xec80a6ddf8744b3510c7ae98fe89323098b493c"/>
    <w:p>
      <w:pPr>
        <w:pStyle w:val="Heading2"/>
      </w:pPr>
      <w:r>
        <w:t xml:space="preserve">Slide 7: Educational Pathways and Future Trends</w:t>
      </w:r>
    </w:p>
    <w:p>
      <w:pPr>
        <w:pStyle w:val="FirstParagraph"/>
      </w:pPr>
      <w:r>
        <w:rPr>
          <w:bCs/>
          <w:b/>
        </w:rPr>
        <w:t xml:space="preserve">The University Ecosystem:</w:t>
      </w:r>
    </w:p>
    <w:p>
      <w:pPr>
        <w:pStyle w:val="BodyText"/>
      </w:pPr>
      <w:r>
        <w:t xml:space="preserve">- Institutions like the University of Naples Federico II play a crucial role in training next-generation Industrial Engineers.</w:t>
      </w:r>
    </w:p>
    <w:p>
      <w:pPr>
        <w:pStyle w:val="BodyText"/>
      </w:pPr>
      <w:r>
        <w:t xml:space="preserve">- Curriculum must evolve to include Data Science, AI integration, and Sustainable Design.</w:t>
      </w:r>
    </w:p>
    <w:p>
      <w:pPr>
        <w:pStyle w:val="BodyText"/>
      </w:pPr>
      <w:r>
        <w:rPr>
          <w:bCs/>
          <w:b/>
        </w:rPr>
        <w:t xml:space="preserve">Lifelong Learning:</w:t>
      </w:r>
    </w:p>
    <w:p>
      <w:pPr>
        <w:pStyle w:val="BodyText"/>
      </w:pPr>
      <w:r>
        <w:t xml:space="preserve">- Continuous professional development is essential as technology evolves rapidly. - Certifications in Project Management (PMP) or Supply Chain (CSCP) are highly valued in Italy Naples.</w:t>
      </w:r>
    </w:p>
    <w:p>
      <w:pPr>
        <w:pStyle w:val="BodyText"/>
      </w:pPr>
      <w:r>
        <w:t xml:space="preserve">For the students here today, the message is clear: your education does not end with a degree. The landscape of Industry 4.0 changes every year. You must be lifelong learners to remain relevant as an Industrial Engineer in a competitive global market.</w:t>
      </w:r>
    </w:p>
    <w:bookmarkEnd w:id="26"/>
    <w:bookmarkStart w:id="27" w:name="slide-8-conclusion-and-call-to-action"/>
    <w:p>
      <w:pPr>
        <w:pStyle w:val="Heading2"/>
      </w:pPr>
      <w:r>
        <w:t xml:space="preserve">Slide 8: Conclusion and Call to Action</w:t>
      </w:r>
    </w:p>
    <w:p>
      <w:pPr>
        <w:numPr>
          <w:ilvl w:val="0"/>
          <w:numId w:val="1006"/>
        </w:numPr>
        <w:pStyle w:val="Compact"/>
      </w:pPr>
      <w:r>
        <w:rPr>
          <w:bCs/>
          <w:b/>
        </w:rPr>
        <w:t xml:space="preserve">Synergy is Key:</w:t>
      </w:r>
    </w:p>
    <w:p>
      <w:pPr>
        <w:numPr>
          <w:ilvl w:val="0"/>
          <w:numId w:val="1000"/>
        </w:numPr>
        <w:pStyle w:val="Compact"/>
      </w:pPr>
      <w:r>
        <w:t xml:space="preserve">- Collaboration between universities, government bodies, and private industry is essential for the growth of Italy Naples.</w:t>
      </w:r>
    </w:p>
    <w:p>
      <w:pPr>
        <w:numPr>
          <w:ilvl w:val="0"/>
          <w:numId w:val="1006"/>
        </w:numPr>
        <w:pStyle w:val="Compact"/>
      </w:pPr>
      <w:r>
        <w:rPr>
          <w:bCs/>
          <w:b/>
        </w:rPr>
        <w:t xml:space="preserve">The Industrial Engineer's Mission:</w:t>
      </w:r>
    </w:p>
    <w:p>
      <w:pPr>
        <w:numPr>
          <w:ilvl w:val="0"/>
          <w:numId w:val="1000"/>
        </w:numPr>
        <w:pStyle w:val="Compact"/>
      </w:pPr>
      <w:r>
        <w:t xml:space="preserve">- To serve as a catalyst for change, driving sustainable growth and operational excellence.- To position Italy Naples as a leader in smart manufacturing within Southern Europe.</w:t>
      </w:r>
    </w:p>
    <w:p>
      <w:pPr>
        <w:pStyle w:val="FirstParagraph"/>
      </w:pPr>
      <w:r>
        <w:rPr>
          <w:bCs/>
          <w:b/>
        </w:rPr>
        <w:t xml:space="preserve">Closing Thought:</w:t>
      </w:r>
    </w:p>
    <w:p>
      <w:pPr>
        <w:pStyle w:val="BodyText"/>
      </w:pPr>
      <w:r>
        <w:rPr>
          <w:iCs/>
          <w:i/>
        </w:rPr>
        <w:t xml:space="preserve">"Efficiency is not just about doing things right; it is about doing the right things better for our community and future."</w:t>
      </w:r>
    </w:p>
    <w:p>
      <w:pPr>
        <w:pStyle w:val="BodyText"/>
      </w:pPr>
      <w:r>
        <w:t xml:space="preserve">In conclusion, the future of Italy Naples relies on its ability to modernize. The Industrial Engineer is the key agent of this transformation. We call upon educators to update curricula, businesses to invest in engineering talent, and students to embrace these challenges with enthusiasm. Let us build a more efficient, sustainable, and prosperous future together.</w:t>
      </w:r>
    </w:p>
    <w:bookmarkEnd w:id="27"/>
    <w:bookmarkStart w:id="28" w:name="slide-9-qa-session"/>
    <w:p>
      <w:pPr>
        <w:pStyle w:val="Heading2"/>
      </w:pPr>
      <w:r>
        <w:t xml:space="preserve">Slide 9: Q&amp;A Session</w:t>
      </w:r>
    </w:p>
    <w:p>
      <w:pPr>
        <w:pStyle w:val="FirstParagraph"/>
      </w:pPr>
      <w:r>
        <w:t xml:space="preserve">We now open the floor for questions regarding the role of Industrial Engineer in Italy Naples and specific case studies from our local industries. Please feel free to raise your hands.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Italy Naples</dc:title>
  <dc:creator/>
  <dc:language>en</dc:language>
  <cp:keywords/>
  <dcterms:created xsi:type="dcterms:W3CDTF">2026-07-29T16:58:55Z</dcterms:created>
  <dcterms:modified xsi:type="dcterms:W3CDTF">2026-07-29T16:58:55Z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