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51969314e1cbd997decedf9c524983ac9165a8"/>
    <w:p>
      <w:pPr>
        <w:pStyle w:val="Heading1"/>
      </w:pPr>
      <w:r>
        <w:t xml:space="preserve">Seminar Presentation Slides: The Role and Impact of Industrial Engineering in New Zealand Wellington</w:t>
      </w:r>
    </w:p>
    <w:bookmarkStart w:id="20" w:name="slide-1-title-slide"/>
    <w:p>
      <w:pPr>
        <w:pStyle w:val="Heading2"/>
      </w:pPr>
      <w:r>
        <w:t xml:space="preserve">Slide 1: Title Slide</w:t>
      </w:r>
    </w:p>
    <w:p>
      <w:pPr>
        <w:pStyle w:val="FirstParagraph"/>
      </w:pPr>
      <w:r>
        <w:rPr>
          <w:bCs/>
          <w:b/>
        </w:rPr>
        <w:t xml:space="preserve">Presentation Title:</w:t>
      </w:r>
      <w:r>
        <w:t xml:space="preserve"> </w:t>
      </w:r>
      <w:r>
        <w:t xml:space="preserve">Optimizing Systems, Enhancing Efficiency: Industrial Engineering in the Heart of New Zealand’s Capital</w:t>
      </w:r>
    </w:p>
    <w:p>
      <w:pPr>
        <w:pStyle w:val="BodyText"/>
      </w:pPr>
      <w:r>
        <w:rPr>
          <w:bCs/>
          <w:b/>
        </w:rPr>
        <w:t xml:space="preserve">Audience:</w:t>
      </w:r>
      <w:r>
        <w:t xml:space="preserve"> </w:t>
      </w:r>
      <w:r>
        <w:t xml:space="preserve">Students, Professionals, and Stakeholders in Wellington City Council and Local Industries.</w:t>
      </w:r>
    </w:p>
    <w:p>
      <w:pPr>
        <w:pStyle w:val="BodyText"/>
      </w:pPr>
      <w:r>
        <w:rPr>
          <w:bCs/>
          <w:b/>
        </w:rPr>
        <w:t xml:space="preserve">Context:</w:t>
      </w:r>
      <w:r>
        <w:t xml:space="preserve">A comprehensive seminar dedicated to exploring how Industrial Engineers drive innovation, sustainability, and operational excellence within the dynamic economic landscape of New Zealand Wellington.</w:t>
      </w:r>
    </w:p>
    <w:bookmarkEnd w:id="20"/>
    <w:bookmarkStart w:id="23" w:name="X0ea87c6d62506dc390270ed4abba25fd3f117cd"/>
    <w:p>
      <w:pPr>
        <w:pStyle w:val="Heading2"/>
      </w:pPr>
      <w:r>
        <w:t xml:space="preserve">Slide 2: Introduction to Industrial Engineering</w:t>
      </w:r>
    </w:p>
    <w:p>
      <w:pPr>
        <w:pStyle w:val="FirstParagraph"/>
      </w:pPr>
      <w:r>
        <w:rPr>
          <w:bCs/>
          <w:b/>
        </w:rPr>
        <w:t xml:space="preserve">Definition:</w:t>
      </w:r>
    </w:p>
    <w:p>
      <w:pPr>
        <w:pStyle w:val="BodyText"/>
      </w:pPr>
      <w:r>
        <w:t xml:space="preserve">li::before{content:"•";color:#3498db;margin-right10px;}</w:t>
      </w:r>
      <w:r>
        <w:t xml:space="preserve"> </w:t>
      </w:r>
      <w:r>
        <w:t xml:space="preserve">li {margin-bottom: 15px;}</w:t>
      </w:r>
    </w:p>
    <w:bookmarkStart w:id="21" w:name="what-is-industrial-engineering"/>
    <w:p>
      <w:pPr>
        <w:pStyle w:val="Heading3"/>
      </w:pPr>
      <w:r>
        <w:t xml:space="preserve">What is Industrial Engineering?</w:t>
      </w:r>
    </w:p>
    <w:p>
      <w:pPr>
        <w:pStyle w:val="FirstParagraph"/>
      </w:pPr>
      <w:r>
        <w:t xml:space="preserve">I industrial engineering is a branch of engineering that focuses on optimizing complex processes, systems, or organizations. It eliminates waste, saves money and improves quality. Unlike other disciplines that focus on specific products or services industrial engineers work to improve the entire production process.</w:t>
      </w:r>
    </w:p>
    <w:bookmarkEnd w:id="21"/>
    <w:bookmarkStart w:id="22" w:name="core-competencies"/>
    <w:p>
      <w:pPr>
        <w:pStyle w:val="Heading3"/>
      </w:pPr>
      <w:r>
        <w:t xml:space="preserve">Core Competencies</w:t>
      </w:r>
    </w:p>
    <w:p>
      <w:pPr>
        <w:pStyle w:val="FirstParagraph"/>
      </w:pPr>
      <w:r>
        <w:t xml:space="preserve">li::before{content:"•";color:#27ae60;margin-right: 10px;}</w:t>
      </w:r>
    </w:p>
    <w:p>
      <w:pPr>
        <w:pStyle w:val="BodyText"/>
      </w:pPr>
      <w:r>
        <w:rPr>
          <w:bCs/>
          <w:b/>
        </w:rPr>
        <w:t xml:space="preserve">Data Analysis:</w:t>
      </w:r>
      <w:r>
        <w:t xml:space="preserve"> </w:t>
      </w:r>
      <w:r>
        <w:t xml:space="preserve">Utilizing statistical methods to understand process variations.</w:t>
      </w:r>
    </w:p>
    <w:p>
      <w:pPr>
        <w:pStyle w:val="BodyText"/>
      </w:pPr>
      <w:r>
        <w:rPr>
          <w:bCs/>
          <w:b/>
        </w:rPr>
        <w:t xml:space="preserve">Systems Thinking:</w:t>
      </w:r>
      <w:r>
        <w:t xml:space="preserve">An holistic approach to understanding how individual components interact within a larger system.</w:t>
      </w:r>
    </w:p>
    <w:p>
      <w:pPr>
        <w:pStyle w:val="BodyText"/>
      </w:pPr>
      <w:r>
        <w:t xml:space="preserve">&lt; strong&gt;Human Factors:Ergonomics and ensuring that systems are designed with human capabilities and limitations in mind.</w:t>
      </w:r>
      <w:r>
        <w:t xml:space="preserve"> </w:t>
      </w:r>
      <w:r>
        <w:t xml:space="preserve">&lt; h2 &gt; Slide 3 : Why Wellington ? The Economic Context of New Zealand's Capital</w:t>
      </w:r>
    </w:p>
    <w:p>
      <w:pPr>
        <w:pStyle w:val="BodyText"/>
      </w:pPr>
      <w:r>
        <w:rPr>
          <w:bCs/>
          <w:b/>
        </w:rPr>
        <w:t xml:space="preserve">The Hub of Innovation:</w:t>
      </w:r>
    </w:p>
    <w:p>
      <w:pPr>
        <w:pStyle w:val="BodyText"/>
      </w:pPr>
      <w:r>
        <w:t xml:space="preserve">New Zealand Wellington is not just the political capital of New Zealand; it is rapidly emerging as a significant hub for technology, creative industries, and advanced manufacturing. The city’s unique geography and economic structure present distinct challenges and opportunities that are perfectly suited for industrial engineering interventions.</w:t>
      </w:r>
    </w:p>
    <w:p>
      <w:pPr>
        <w:pStyle w:val="BodyText"/>
      </w:pPr>
      <w:r>
        <w:t xml:space="preserve">li::before{content:"•";color:#e67e22;margin-right:10px;}</w:t>
      </w:r>
    </w:p>
    <w:p>
      <w:pPr>
        <w:pStyle w:val="BodyText"/>
      </w:pPr>
      <w:r>
        <w:rPr>
          <w:bCs/>
          <w:b/>
        </w:rPr>
        <w:t xml:space="preserve">Strategic Port Access:</w:t>
      </w:r>
      <w:r>
        <w:t xml:space="preserve"> </w:t>
      </w:r>
      <w:r>
        <w:t xml:space="preserve">Wellington Port is a critical gateway for both domestic and international trade, requiring efficient logistics and supply chain management.</w:t>
      </w:r>
    </w:p>
    <w:p>
      <w:pPr>
        <w:pStyle w:val="BodyText"/>
      </w:pPr>
      <w:r>
        <w:rPr>
          <w:bCs/>
          <w:b/>
        </w:rPr>
        <w:t xml:space="preserve">Tech Sector Growth:</w:t>
      </w:r>
      <w:r>
        <w:t xml:space="preserve"> </w:t>
      </w:r>
      <w:r>
        <w:t xml:space="preserve">The rise of fintech, agtech, and green energy startups in the Wellington region demands agile manufacturing processes and efficient resource allocation.</w:t>
      </w:r>
    </w:p>
    <w:p>
      <w:pPr>
        <w:pStyle w:val="BodyText"/>
      </w:pPr>
      <w:r>
        <w:rPr>
          <w:bCs/>
          <w:b/>
        </w:rPr>
        <w:t xml:space="preserve">Government &amp; Public Sector:</w:t>
      </w:r>
      <w:r>
        <w:t xml:space="preserve"> </w:t>
      </w:r>
      <w:r>
        <w:t xml:space="preserve">As the seat of government, Wellington requires highly efficient public service delivery models that industrial engineers can help design and optimize.</w:t>
      </w:r>
      <w:r>
        <w:t xml:space="preserve"> </w:t>
      </w:r>
      <w:r>
        <w:t xml:space="preserve">&lt; h2 : Slide 4: Key Areas of Impact in New Zealand Wellington</w:t>
      </w:r>
    </w:p>
    <w:p>
      <w:pPr>
        <w:pStyle w:val="BodyText"/>
      </w:pPr>
      <w:r>
        <w:rPr>
          <w:bCs/>
          <w:b/>
        </w:rPr>
        <w:t xml:space="preserve">1. Supply Chain and Logistics Optimization:</w:t>
      </w:r>
    </w:p>
    <w:p>
      <w:pPr>
        <w:pStyle w:val="BodyText"/>
      </w:pPr>
      <w:r>
        <w:t xml:space="preserve">New Zealand is an island nation, making logistics a critical cost driver. In Wellington, industrial engineers work to streamline the movement of goods through the port and into distribution centers. By implementing lean principles and advanced inventory management systems, companies can reduce lead times and lower carbon footprints.</w:t>
      </w:r>
    </w:p>
    <w:p>
      <w:pPr>
        <w:pStyle w:val="BodyText"/>
      </w:pPr>
      <w:r>
        <w:rPr>
          <w:bCs/>
          <w:b/>
        </w:rPr>
        <w:t xml:space="preserve">2. Healthcare System Efficiency:</w:t>
      </w:r>
    </w:p>
    <w:p>
      <w:pPr>
        <w:pStyle w:val="BodyText"/>
      </w:pPr>
      <w:r>
        <w:t xml:space="preserve">The Wellington Hospital complex is a major employer and service provider. Industrial engineers collaborate with healthcare professionals to optimize patient flow, reduce waiting times, manage medical supplies efficiently, and improve staff scheduling. This ensures that critical resources are available when needed most.</w:t>
      </w:r>
    </w:p>
    <w:p>
      <w:pPr>
        <w:pStyle w:val="BodyText"/>
      </w:pPr>
      <w:r>
        <w:rPr>
          <w:bCs/>
          <w:b/>
        </w:rPr>
        <w:t xml:space="preserve">3. Renewable Energy Integration:</w:t>
      </w:r>
    </w:p>
    <w:p>
      <w:pPr>
        <w:pStyle w:val="BodyText"/>
      </w:pPr>
      <w:r>
        <w:t xml:space="preserve">New Zealand aims for 100% renewable energy. In Wellington, industrial engineers play a key role in integrating solar, wind, and geothermal energy sources into the national grid. This involves complex modeling of supply and demand to ensure stability and efficiency.</w:t>
      </w:r>
    </w:p>
    <w:p>
      <w:pPr>
        <w:pStyle w:val="BodyText"/>
      </w:pPr>
      <w:r>
        <w:t xml:space="preserve">&lt; h2 : Slide 5: Educational Pathways for Industrial Engineers in Wellington</w:t>
      </w:r>
    </w:p>
    <w:p>
      <w:pPr>
        <w:pStyle w:val="BodyText"/>
      </w:pPr>
      <w:r>
        <w:rPr>
          <w:bCs/>
          <w:b/>
        </w:rPr>
        <w:t xml:space="preserve">Academic Foundations:</w:t>
      </w:r>
    </w:p>
    <w:p>
      <w:pPr>
        <w:pStyle w:val="BodyText"/>
      </w:pPr>
      <w:r>
        <w:t xml:space="preserve">New Zealand Wellington is home to Massey University and Victoria University of Wellington, both offering robust programs related to engineering, operations research, and management. Students interested in industrial engineering often pursue degrees that combine technical engineering skills with business acumen.</w:t>
      </w:r>
    </w:p>
    <w:p>
      <w:pPr>
        <w:pStyle w:val="BodyText"/>
      </w:pPr>
      <w:r>
        <w:t xml:space="preserve">li::before{content:"•";color:#9b59b6;margin-right:10px;}</w:t>
      </w:r>
    </w:p>
    <w:p>
      <w:pPr>
        <w:pStyle w:val="BodyText"/>
      </w:pPr>
      <w:r>
        <w:rPr>
          <w:bCs/>
          <w:b/>
        </w:rPr>
        <w:t xml:space="preserve">Victoria University of Wellington:</w:t>
      </w:r>
      <w:r>
        <w:t xml:space="preserve"> </w:t>
      </w:r>
      <w:r>
        <w:t xml:space="preserve">Offers specialized courses in operations management and systems thinking, providing a strong theoretical foundation for industrial engineering careers.</w:t>
      </w:r>
    </w:p>
    <w:p>
      <w:pPr>
        <w:pStyle w:val="BodyText"/>
      </w:pPr>
      <w:r>
        <w:rPr>
          <w:bCs/>
          <w:b/>
        </w:rPr>
        <w:t xml:space="preserve">Massey University:</w:t>
      </w:r>
      <w:r>
        <w:t xml:space="preserve"> </w:t>
      </w:r>
      <w:r>
        <w:t xml:space="preserve">Known for its practical approach to engineering, with strong links to industry partners in the Manawatu and Wellington regions.</w:t>
      </w:r>
    </w:p>
    <w:p>
      <w:pPr>
        <w:pStyle w:val="BodyText"/>
      </w:pPr>
      <w:r>
        <w:rPr>
          <w:bCs/>
          <w:b/>
        </w:rPr>
        <w:t xml:space="preserve">Professional Development:</w:t>
      </w:r>
      <w:r>
        <w:t xml:space="preserve"> </w:t>
      </w:r>
      <w:r>
        <w:t xml:space="preserve">The Institution of Professional Engineers New Zealand (IPENZ) provides continuous learning opportunities and networking events specifically for industrial engineers in the capital.</w:t>
      </w:r>
      <w:r>
        <w:t xml:space="preserve"> </w:t>
      </w:r>
      <w:r>
        <w:t xml:space="preserve">&lt; h2 : Slide 6: Case Study - Optimizing Public Transport in Wellington</w:t>
      </w:r>
    </w:p>
    <w:p>
      <w:pPr>
        <w:pStyle w:val="BodyText"/>
      </w:pPr>
      <w:r>
        <w:rPr>
          <w:bCs/>
          <w:b/>
        </w:rPr>
        <w:t xml:space="preserve">The Challenge:</w:t>
      </w:r>
    </w:p>
    <w:p>
      <w:pPr>
        <w:pStyle w:val="BodyText"/>
      </w:pPr>
      <w:r>
        <w:t xml:space="preserve">Wellington’s public transport network, including its iconic cable car and extensive bus routes, faces challenges related to congestion, reliability, and passenger experience.</w:t>
      </w:r>
    </w:p>
    <w:p>
      <w:pPr>
        <w:pStyle w:val="BodyText"/>
      </w:pPr>
      <w:r>
        <w:rPr>
          <w:bCs/>
          <w:b/>
        </w:rPr>
        <w:t xml:space="preserve">The Industrial Engineering Solution:</w:t>
      </w:r>
    </w:p>
    <w:p>
      <w:pPr>
        <w:pStyle w:val="BodyText"/>
      </w:pPr>
      <w:r>
        <w:t xml:space="preserve">li::before{content:"•";color:#1abc9c;margin-right:10px;}</w:t>
      </w:r>
    </w:p>
    <w:p>
      <w:pPr>
        <w:pStyle w:val="BodyText"/>
      </w:pPr>
      <w:r>
        <w:rPr>
          <w:bCs/>
          <w:b/>
        </w:rPr>
        <w:t xml:space="preserve">Data-Driven Scheduling:</w:t>
      </w:r>
      <w:r>
        <w:t xml:space="preserve"> </w:t>
      </w:r>
      <w:r>
        <w:t xml:space="preserve">Using predictive analytics to adjust bus frequencies based on real-time demand patterns.</w:t>
      </w:r>
    </w:p>
    <w:p>
      <w:pPr>
        <w:pStyle w:val="BodyText"/>
      </w:pPr>
      <w:r>
        <w:rPr>
          <w:bCs/>
          <w:b/>
        </w:rPr>
        <w:t xml:space="preserve">Infrastructure Optimization:</w:t>
      </w:r>
      <w:r>
        <w:t xml:space="preserve"> </w:t>
      </w:r>
      <w:r>
        <w:t xml:space="preserve">Analyzing traffic flow data to identify bottlenecks and suggest route improvements.</w:t>
      </w:r>
    </w:p>
    <w:p>
      <w:pPr>
        <w:pStyle w:val="BodyText"/>
      </w:pPr>
      <w:r>
        <w:rPr>
          <w:bCs/>
          <w:b/>
        </w:rPr>
        <w:t xml:space="preserve">User Experience Design:</w:t>
      </w:r>
      <w:r>
        <w:t xml:space="preserve"> </w:t>
      </w:r>
      <w:r>
        <w:t xml:space="preserve">Applying human factors engineering to improve the usability of ticketing systems and station layouts, reducing wait times and improving satisfaction.</w:t>
      </w:r>
      <w:r>
        <w:t xml:space="preserve"> </w:t>
      </w:r>
      <w:r>
        <w:rPr>
          <w:bCs/>
          <w:b/>
        </w:rPr>
        <w:t xml:space="preserve">The Result:</w:t>
      </w:r>
    </w:p>
    <w:p>
      <w:pPr>
        <w:pStyle w:val="BodyText"/>
      </w:pPr>
      <w:r>
        <w:t xml:space="preserve">These interventions lead to increased ridership, reduced operational costs for Wellington Regional Transport, and a more sustainable urban environment.</w:t>
      </w:r>
    </w:p>
    <w:p>
      <w:pPr>
        <w:pStyle w:val="BodyText"/>
      </w:pPr>
      <w:r>
        <w:t xml:space="preserve">&lt; h2 : Slide 7: Challenges and Future Trends in New Zealand Wellington</w:t>
      </w:r>
    </w:p>
    <w:p>
      <w:pPr>
        <w:pStyle w:val="BodyText"/>
      </w:pPr>
      <w:r>
        <w:rPr>
          <w:bCs/>
          <w:b/>
        </w:rPr>
        <w:t xml:space="preserve">Current Challenges:</w:t>
      </w:r>
    </w:p>
    <w:p>
      <w:pPr>
        <w:pStyle w:val="BodyText"/>
      </w:pPr>
      <w:r>
        <w:t xml:space="preserve">li::before{content:"•";color:#c0392b;margin-right:10px;}</w:t>
      </w:r>
    </w:p>
    <w:p>
      <w:pPr>
        <w:pStyle w:val="BodyText"/>
      </w:pPr>
      <w:r>
        <w:rPr>
          <w:bCs/>
          <w:b/>
        </w:rPr>
        <w:t xml:space="preserve">Skill Shortages:</w:t>
      </w:r>
      <w:r>
        <w:t xml:space="preserve"> </w:t>
      </w:r>
      <w:r>
        <w:t xml:space="preserve">There is a growing demand for industrial engineers in Wellington, but a shortage of qualified professionals to meet this demand.</w:t>
      </w:r>
    </w:p>
    <w:p>
      <w:pPr>
        <w:pStyle w:val="BodyText"/>
      </w:pPr>
      <w:r>
        <w:rPr>
          <w:bCs/>
          <w:b/>
        </w:rPr>
        <w:t xml:space="preserve">Digital Transformation:</w:t>
      </w:r>
      <w:r>
        <w:t xml:space="preserve"> </w:t>
      </w:r>
      <w:r>
        <w:t xml:space="preserve">Many traditional industries in the region are struggling to adopt Industry 4.0 technologies, requiring significant change management and re-engineering efforts.</w:t>
      </w:r>
      <w:r>
        <w:t xml:space="preserve"> </w:t>
      </w:r>
      <w:r>
        <w:rPr>
          <w:bCs/>
          <w:b/>
        </w:rPr>
        <w:t xml:space="preserve">Future Trends:</w:t>
      </w:r>
    </w:p>
    <w:p>
      <w:pPr>
        <w:pStyle w:val="BodyText"/>
      </w:pPr>
      <w:r>
        <w:t xml:space="preserve">li::before{content:"•";color:#2980b9;margin-right:10px;}</w:t>
      </w:r>
    </w:p>
    <w:p>
      <w:pPr>
        <w:pStyle w:val="BodyText"/>
      </w:pPr>
      <w:r>
        <w:rPr>
          <w:bCs/>
          <w:b/>
        </w:rPr>
        <w:t xml:space="preserve">Artificial Intelligence:</w:t>
      </w:r>
      <w:r>
        <w:t xml:space="preserve"> </w:t>
      </w:r>
      <w:r>
        <w:t xml:space="preserve">The integration of AI into industrial processes will allow for greater automation and predictive maintenance in Wellington’s manufacturing sectors.</w:t>
      </w:r>
    </w:p>
    <w:p>
      <w:pPr>
        <w:pStyle w:val="BodyText"/>
      </w:pPr>
      <w:r>
        <w:rPr>
          <w:bCs/>
          <w:b/>
        </w:rPr>
        <w:t xml:space="preserve">Sustainability Focus:</w:t>
      </w:r>
      <w:r>
        <w:t xml:space="preserve"> </w:t>
      </w:r>
      <w:r>
        <w:t xml:space="preserve">As New Zealand pushes towards its net-zero goals, industrial engineers will be at the forefront of designing circular economy models and reducing waste across all industries.</w:t>
      </w:r>
    </w:p>
    <w:p>
      <w:pPr>
        <w:pStyle w:val="BodyText"/>
      </w:pPr>
      <w:r>
        <w:rPr>
          <w:bCs/>
          <w:b/>
        </w:rPr>
        <w:t xml:space="preserve">Rural-Urban Linkages:</w:t>
      </w:r>
      <w:r>
        <w:t xml:space="preserve"> </w:t>
      </w:r>
      <w:r>
        <w:t xml:space="preserve">Engineers will continue to bridge the gap between Wellington’s urban centers and rural supply chains, ensuring food security and efficient agricultural processing.</w:t>
      </w:r>
      <w:r>
        <w:t xml:space="preserve"> </w:t>
      </w:r>
      <w:r>
        <w:t xml:space="preserve">&lt; h2 : Slide 8: Conclusion and Call to Action</w:t>
      </w:r>
    </w:p>
    <w:p>
      <w:pPr>
        <w:pStyle w:val="BodyText"/>
      </w:pPr>
      <w:r>
        <w:rPr>
          <w:bCs/>
          <w:b/>
        </w:rPr>
        <w:t xml:space="preserve">Summary:</w:t>
      </w:r>
    </w:p>
    <w:p>
      <w:pPr>
        <w:pStyle w:val="BodyText"/>
      </w:pPr>
      <w:r>
        <w:t xml:space="preserve">Seminar Presentation Slides on this topic have highlighted that Industrial Engineering is not just a theoretical discipline but a practical necessity for the continued growth and sustainability of New Zealand Wellington. From optimizing logistics at the port to enhancing healthcare efficiency, industrial engineers are essential contributors to the city’s prosperity.</w:t>
      </w:r>
    </w:p>
    <w:p>
      <w:pPr>
        <w:pStyle w:val="BodyText"/>
      </w:pPr>
      <w:r>
        <w:rPr>
          <w:bCs/>
          <w:b/>
        </w:rPr>
        <w:t xml:space="preserve">Call to Action:</w:t>
      </w:r>
    </w:p>
    <w:p>
      <w:pPr>
        <w:pStyle w:val="BodyText"/>
      </w:pPr>
      <w:r>
        <w:t xml:space="preserve">li::before{content:"•";color:#f39c12;margin-right:10px;}</w:t>
      </w:r>
    </w:p>
    <w:p>
      <w:pPr>
        <w:pStyle w:val="BodyText"/>
      </w:pPr>
      <w:r>
        <w:rPr>
          <w:bCs/>
          <w:b/>
        </w:rPr>
        <w:t xml:space="preserve">For Students:</w:t>
      </w:r>
      <w:r>
        <w:t xml:space="preserve"> </w:t>
      </w:r>
      <w:r>
        <w:t xml:space="preserve">Consider specializing in Industrial Engineering at Wellington’s universities. The career prospects are excellent, and the impact you can make is tangible.</w:t>
      </w:r>
    </w:p>
    <w:p>
      <w:pPr>
        <w:pStyle w:val="BodyText"/>
      </w:pPr>
      <w:r>
        <w:rPr>
          <w:bCs/>
          <w:b/>
        </w:rPr>
        <w:t xml:space="preserve">For Businesses:</w:t>
      </w:r>
      <w:r>
        <w:t xml:space="preserve"> </w:t>
      </w:r>
      <w:r>
        <w:t xml:space="preserve">Invest in industrial engineering expertise. Adopt lean and agile methodologies to stay competitive in the New Zealand market.</w:t>
      </w:r>
    </w:p>
    <w:p>
      <w:pPr>
        <w:pStyle w:val="BodyText"/>
      </w:pPr>
      <w:r>
        <w:rPr>
          <w:bCs/>
          <w:b/>
        </w:rPr>
        <w:t xml:space="preserve">For Policy Makers:</w:t>
      </w:r>
      <w:r>
        <w:t xml:space="preserve">: Support initiatives that promote engineering education and innovation. Collaborate with industrial engineers to design more efficient public services.</w:t>
      </w:r>
      <w:r>
        <w:t xml:space="preserve"> </w:t>
      </w:r>
      <w:r>
        <w:rPr>
          <w:bCs/>
          <w:b/>
        </w:rPr>
        <w:t xml:space="preserve">Final Thought:</w:t>
      </w:r>
    </w:p>
    <w:p>
      <w:pPr>
        <w:pStyle w:val="BodyText"/>
      </w:pPr>
      <w:r>
        <w:t xml:space="preserve">In New Zealand Wellington, the future belongs to those who can optimize the present. Industrial Engineers are the architects of this efficiency.</w:t>
      </w:r>
    </w:p>
    <w:bookmarkEnd w:id="22"/>
    <w:bookmarkEnd w:id="23"/>
    <w:bookmarkStart w:id="24" w:name="slide-9-qa-session"/>
    <w:p>
      <w:pPr>
        <w:pStyle w:val="Heading2"/>
      </w:pPr>
      <w:r>
        <w:t xml:space="preserve">Slide 9: Q&amp;A Session</w:t>
      </w:r>
    </w:p>
    <w:p>
      <w:pPr>
        <w:pStyle w:val="FirstParagraph"/>
      </w:pPr>
      <w:r>
        <w:t xml:space="preserve">We now open the floor for questions regarding Industrial Engineering opportunities, educational pathways, and specific case studies within New Zealand Wellington.</w:t>
      </w:r>
    </w:p>
    <w:p>
      <w:pPr>
        <w:pStyle w:val="BodyText"/>
      </w:pPr>
      <w:r>
        <w:rPr>
          <w:bCs/>
          <w:b/>
        </w:rPr>
        <w:t xml:space="preserve">Contact Information:</w:t>
      </w:r>
    </w:p>
    <w:p>
      <w:pPr>
        <w:pStyle w:val="BodyText"/>
      </w:pPr>
      <w:r>
        <w:t xml:space="preserve">li::before{content:"•";color:#3498db;margin-right:10px;}</w:t>
      </w:r>
    </w:p>
    <w:p>
      <w:pPr>
        <w:pStyle w:val="BodyText"/>
      </w:pPr>
      <w:r>
        <w:t xml:space="preserve">Email: seminar.info@wellington-eng.co.nz</w:t>
      </w:r>
    </w:p>
    <w:p>
      <w:pPr>
        <w:pStyle w:val="BodyText"/>
      </w:pPr>
      <w:r>
        <w:t xml:space="preserve">Website: www.wellingtonindustrialengineeringseminar.nz</w:t>
      </w:r>
    </w:p>
    <w:p>
      <w:pPr>
        <w:pStyle w:val="BodyText"/>
      </w:pPr>
      <w:r>
        <w:rPr>
          <w:iCs/>
          <w:i/>
        </w:rPr>
        <w:t xml:space="preserve">End of Seminar Presentation Slides Document.</w:t>
      </w:r>
    </w:p>
    <w:p>
      <w:pPr>
        <w:pStyle w:val="BodyText"/>
      </w:pPr>
      <w:r>
        <w:t xml:space="preserve">All content is tailored for presentation in New Zealand Wellington and focuses on the critical role of Industrial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New Zealand Wellington</dc:title>
  <dc:creator/>
  <dc:language>en</dc:language>
  <cp:keywords/>
  <dcterms:created xsi:type="dcterms:W3CDTF">2026-07-29T16:27:35Z</dcterms:created>
  <dcterms:modified xsi:type="dcterms:W3CDTF">2026-07-29T16:27:35Z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