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Efficiency and Innovation: The Industrial Engineer in Singapore Singapore</w:t>
      </w:r>
    </w:p>
    <w:p>
      <w:pPr>
        <w:pStyle w:val="BodyText"/>
      </w:pPr>
      <w:r>
        <w:rPr>
          <w:bCs/>
          <w:b/>
        </w:rPr>
        <w:t xml:space="preserve">Date:</w:t>
      </w:r>
      <w:r>
        <w:t xml:space="preserve"> </w:t>
      </w:r>
      <w:r>
        <w:t xml:space="preserve">October 24, 2023</w:t>
      </w:r>
    </w:p>
    <w:bookmarkEnd w:id="20"/>
    <w:bookmarkStart w:id="21" w:name="Xefe59d7d9585da5b4e3d72596fb8530db21b134"/>
    <w:p>
      <w:pPr>
        <w:pStyle w:val="Heading2"/>
      </w:pPr>
      <w:r>
        <w:t xml:space="preserve">Seminar Presentation Slides: Introduction to Industrial Engineering</w:t>
      </w:r>
    </w:p>
    <w:bookmarkEnd w:id="21"/>
    <w:p>
      <w:pPr>
        <w:pStyle w:val="FirstParagraph"/>
      </w:pPr>
      <w:r>
        <w:t xml:space="preserve">Welcome to this specialized seminar presentation. Today, we delve into the critical discipline of Industrial Engineering and its profound impact on one of the world's most dynamic economic hubs.</w:t>
      </w:r>
    </w:p>
    <w:p>
      <w:pPr>
        <w:pStyle w:val="BodyText"/>
      </w:pPr>
      <w:r>
        <w:t xml:space="preserve">The role of an</w:t>
      </w:r>
      <w:r>
        <w:t xml:space="preserve"> </w:t>
      </w:r>
      <w:r>
        <w:t xml:space="preserve">Industrial Engineer</w:t>
      </w:r>
      <w:r>
        <w:t xml:space="preserve"> </w:t>
      </w:r>
      <w:r>
        <w:t xml:space="preserve">is often misunderstood as merely focusing on factory floors. However, in modern contexts, it encompasses data analytics, supply chain logistics, healthcare systems management, and financial process optimization. This presentation explores how these versatile skills are the backbone of economic resilience in</w:t>
      </w:r>
      <w:r>
        <w:t xml:space="preserve"> </w:t>
      </w:r>
      <w:r>
        <w:t xml:space="preserve">Singapore Singapore</w:t>
      </w:r>
      <w:r>
        <w:t xml:space="preserve">.</w:t>
      </w:r>
    </w:p>
    <w:bookmarkStart w:id="22" w:name="X7a42f440ffd5bc47a9bfd31e3e6a97d029b118d"/>
    <w:p>
      <w:pPr>
        <w:pStyle w:val="Heading2"/>
      </w:pPr>
      <w:r>
        <w:t xml:space="preserve">The Unique Economic Landscape of Singapore Singapore</w:t>
      </w:r>
    </w:p>
    <w:bookmarkEnd w:id="22"/>
    <w:p>
      <w:pPr>
        <w:pStyle w:val="FirstParagraph"/>
      </w:pPr>
      <w:r>
        <w:t xml:space="preserve">To understand the necessity of an Industrial Engineer, one must first understand the environment in which they operate: Singapore. As a city-state with no natural resources, its only true resource is its people and their efficiency.</w:t>
      </w:r>
    </w:p>
    <w:p>
      <w:pPr>
        <w:numPr>
          <w:ilvl w:val="0"/>
          <w:numId w:val="1001"/>
        </w:numPr>
        <w:pStyle w:val="Compact"/>
      </w:pPr>
      <w:r>
        <w:rPr>
          <w:bCs/>
          <w:b/>
        </w:rPr>
        <w:t xml:space="preserve">Global Hub Status:</w:t>
      </w:r>
      <w:r>
        <w:t xml:space="preserve"> </w:t>
      </w:r>
      <w:r>
        <w:t xml:space="preserve">Singapore sits at the crossroads of major shipping lanes. It is a global logistics hub where seconds saved in processing mean millions in revenue.</w:t>
      </w:r>
    </w:p>
    <w:p>
      <w:pPr>
        <w:numPr>
          <w:ilvl w:val="0"/>
          <w:numId w:val="1001"/>
        </w:numPr>
        <w:pStyle w:val="Compact"/>
      </w:pPr>
      <w:r>
        <w:rPr>
          <w:bCs/>
          <w:b/>
        </w:rPr>
        <w:t xml:space="preserve">Labor Constraints:</w:t>
      </w:r>
    </w:p>
    <w:p>
      <w:pPr>
        <w:numPr>
          <w:ilvl w:val="0"/>
          <w:numId w:val="1001"/>
        </w:numPr>
        <w:pStyle w:val="Compact"/>
      </w:pPr>
      <w:r>
        <w:rPr>
          <w:bCs/>
          <w:b/>
        </w:rPr>
        <w:t xml:space="preserve">Digitalization Mandate:</w:t>
      </w:r>
      <w:r>
        <w:t xml:space="preserve"> </w:t>
      </w:r>
      <w:r>
        <w:t xml:space="preserve">The government's "Smart Nation" initiative requires rigorous integration of technology into traditional processes, a core competency of the modern Industrial Engineer.</w:t>
      </w:r>
    </w:p>
    <w:bookmarkStart w:id="23" w:name="Xc9b64c1ea6d5660eac7a5f360e73774a33c6b72"/>
    <w:p>
      <w:pPr>
        <w:pStyle w:val="Heading2"/>
      </w:pPr>
      <w:r>
        <w:t xml:space="preserve">The Role of the Industrial Engineer in Modern Singapore</w:t>
      </w:r>
    </w:p>
    <w:bookmarkEnd w:id="23"/>
    <w:p>
      <w:pPr>
        <w:pStyle w:val="FirstParagraph"/>
      </w:pPr>
      <w:r>
        <w:t xml:space="preserve">In this context, the definition of an Industrial Engineer evolves. They are not just time-study specialists; they are systems architects. In Singapore, their primary objective is sustainable productivity.</w:t>
      </w:r>
    </w:p>
    <w:p>
      <w:pPr>
        <w:pStyle w:val="BodyText"/>
      </w:pPr>
      <w:r>
        <w:rPr>
          <w:bCs/>
          <w:b/>
        </w:rPr>
        <w:t xml:space="preserve">Seminar Presentation Slides Key Takeaway:</w:t>
      </w:r>
      <w:r>
        <w:t xml:space="preserve"> </w:t>
      </w:r>
      <w:r>
        <w:t xml:space="preserve">The Industrial Engineer acts as the bridge between strategic business goals and operational execution. Whether in a chip manufacturing plant in Jurong or a fintech startup in Marina Bay, they ensure that resources—be it capital, time, or data—are utilized with maximum efficiency.</w:t>
      </w:r>
    </w:p>
    <w:p>
      <w:pPr>
        <w:pStyle w:val="BodyText"/>
      </w:pPr>
      <w:r>
        <w:t xml:space="preserve">The</w:t>
      </w:r>
      <w:r>
        <w:t xml:space="preserve"> </w:t>
      </w:r>
      <w:r>
        <w:t xml:space="preserve">Industrial Engineer</w:t>
      </w:r>
      <w:r>
        <w:t xml:space="preserve"> </w:t>
      </w:r>
      <w:r>
        <w:t xml:space="preserve">applies scientific methods to eliminate waste and improve quality. In</w:t>
      </w:r>
      <w:r>
        <w:t xml:space="preserve"> </w:t>
      </w:r>
      <w:r>
        <w:t xml:space="preserve">Singapore Singapore</w:t>
      </w:r>
      <w:r>
        <w:t xml:space="preserve">, this translates directly to maintaining the country's reputation as one of the easiest places in the world to do business due to its streamlined regulatory and operational environments.</w:t>
      </w:r>
    </w:p>
    <w:bookmarkStart w:id="24" w:name="sector-spotlight-advanced-manufacturing"/>
    <w:p>
      <w:pPr>
        <w:pStyle w:val="Heading2"/>
      </w:pPr>
      <w:r>
        <w:t xml:space="preserve">Sector Spotlight: Advanced Manufacturing</w:t>
      </w:r>
    </w:p>
    <w:bookmarkEnd w:id="24"/>
    <w:p>
      <w:pPr>
        <w:pStyle w:val="FirstParagraph"/>
      </w:pPr>
      <w:r>
        <w:t xml:space="preserve">Singapore is shifting from traditional manufacturing to high-value, advanced manufacturing (Industry 4.0). The Industrial Engineer is central to this transition.</w:t>
      </w:r>
    </w:p>
    <w:p>
      <w:pPr>
        <w:numPr>
          <w:ilvl w:val="0"/>
          <w:numId w:val="1002"/>
        </w:numPr>
        <w:pStyle w:val="Compact"/>
      </w:pPr>
      <w:r>
        <w:rPr>
          <w:bCs/>
          <w:b/>
        </w:rPr>
        <w:t xml:space="preserve">Digital Twins:</w:t>
      </w:r>
      <w:r>
        <w:t xml:space="preserve"> </w:t>
      </w:r>
      <w:r>
        <w:t xml:space="preserve">Engineers create virtual replicas of production lines to test efficiency before physical implementation.</w:t>
      </w:r>
    </w:p>
    <w:p>
      <w:pPr>
        <w:numPr>
          <w:ilvl w:val="0"/>
          <w:numId w:val="1002"/>
        </w:numPr>
        <w:pStyle w:val="Compact"/>
      </w:pPr>
      <w:r>
        <w:rPr>
          <w:bCs/>
          <w:b/>
        </w:rPr>
        <w:t xml:space="preserve">Robotics Integration:</w:t>
      </w:r>
      <w:r>
        <w:t xml:space="preserve"> </w:t>
      </w:r>
      <w:r>
        <w:t xml:space="preserve">Coordinating human workers with autonomous mobile robots requires rigorous safety and workflow planning, a specialty of the Industrial Engineer.</w:t>
      </w:r>
    </w:p>
    <w:p>
      <w:pPr>
        <w:numPr>
          <w:ilvl w:val="0"/>
          <w:numId w:val="1002"/>
        </w:numPr>
        <w:pStyle w:val="Compact"/>
      </w:pPr>
      <w:r>
        <w:rPr>
          <w:bCs/>
          <w:b/>
        </w:rPr>
        <w:t xml:space="preserve">Sustainability Goals:</w:t>
      </w:r>
      <w:r>
        <w:t xml:space="preserve"> </w:t>
      </w:r>
      <w:r>
        <w:t xml:space="preserve">Singapore aims for net-zero emissions. Industrial Engineers design processes that reduce energy consumption and material waste, aligning corporate goals with national sustainability mandates.</w:t>
      </w:r>
    </w:p>
    <w:bookmarkStart w:id="25" w:name="Xe18066c598f8d78056d0ed02886b9993f9c33e3"/>
    <w:p>
      <w:pPr>
        <w:pStyle w:val="Heading2"/>
      </w:pPr>
      <w:r>
        <w:t xml:space="preserve">Sector Spotlight: Logistics and Supply Chain</w:t>
      </w:r>
    </w:p>
    <w:bookmarkEnd w:id="25"/>
    <w:p>
      <w:pPr>
        <w:pStyle w:val="FirstParagraph"/>
      </w:pPr>
      <w:r>
        <w:t xml:space="preserve">No discussion about efficiency in Singapore is complete without mentioning logistics. The Port of Singapore and Changi Airport are global benchmarks.</w:t>
      </w:r>
    </w:p>
    <w:p>
      <w:pPr>
        <w:pStyle w:val="BodyText"/>
      </w:pPr>
      <w:r>
        <w:t xml:space="preserve">The Industrial Engineer utilizes predictive analytics to forecast cargo flows, optimizing dock labor and equipment allocation. By applying queuing theory, they minimize wait times for trucks and ships. This efficiency is not just an operational metric; it is a geopolitical advantage that keeps global trade flowing smoothly through</w:t>
      </w:r>
      <w:r>
        <w:t xml:space="preserve"> </w:t>
      </w:r>
      <w:r>
        <w:t xml:space="preserve">Singapore Singapore</w:t>
      </w:r>
      <w:r>
        <w:t xml:space="preserve">.</w:t>
      </w:r>
    </w:p>
    <w:bookmarkStart w:id="26" w:name="sector-spotlight-healthcare-and-services"/>
    <w:p>
      <w:pPr>
        <w:pStyle w:val="Heading2"/>
      </w:pPr>
      <w:r>
        <w:t xml:space="preserve">Sector Spotlight: Healthcare and Services</w:t>
      </w:r>
    </w:p>
    <w:bookmarkEnd w:id="26"/>
    <w:p>
      <w:pPr>
        <w:pStyle w:val="FirstParagraph"/>
      </w:pPr>
      <w:r>
        <w:t xml:space="preserve">The utility of an Industrial Engineer extends beyond the industrial sector. In Singapore's public healthcare system, patient throughput is critical.</w:t>
      </w:r>
    </w:p>
    <w:p>
      <w:pPr>
        <w:numPr>
          <w:ilvl w:val="0"/>
          <w:numId w:val="1003"/>
        </w:numPr>
        <w:pStyle w:val="Compact"/>
      </w:pPr>
      <w:r>
        <w:rPr>
          <w:bCs/>
          <w:b/>
        </w:rPr>
        <w:t xml:space="preserve">Patient Flow:</w:t>
      </w:r>
      <w:r>
        <w:t xml:space="preserve"> </w:t>
      </w:r>
      <w:r>
        <w:t xml:space="preserve">Reducing emergency room wait times by optimizing triage processes.</w:t>
      </w:r>
    </w:p>
    <w:p>
      <w:pPr>
        <w:numPr>
          <w:ilvl w:val="0"/>
          <w:numId w:val="1003"/>
        </w:numPr>
        <w:pStyle w:val="Compact"/>
      </w:pPr>
      <w:r>
        <w:t xml:space="preserve">Surgical Theater Scheduling:</w:t>
      </w:r>
    </w:p>
    <w:p>
      <w:pPr>
        <w:pStyle w:val="FirstParagraph"/>
      </w:pPr>
      <w:r>
        <w:t xml:space="preserve">In the service sector, banks and telecommunications companies in Singapore use Industrial Engineering to streamline call center operations and digital banking interfaces, enhancing customer satisfaction while reducing operational costs.</w:t>
      </w:r>
    </w:p>
    <w:bookmarkStart w:id="27" w:name="X33c6fe1fb16ca2a1f584b00cef339836d5ade93"/>
    <w:p>
      <w:pPr>
        <w:pStyle w:val="Heading2"/>
      </w:pPr>
      <w:r>
        <w:t xml:space="preserve">Educational Pathways and Skill Requirements</w:t>
      </w:r>
    </w:p>
    <w:bookmarkEnd w:id="27"/>
    <w:p>
      <w:pPr>
        <w:pStyle w:val="FirstParagraph"/>
      </w:pPr>
      <w:r>
        <w:t xml:space="preserve">To meet the demands of the Singaporean market, aspiring Industrial Engineers require a robust educational foundation. Universities in Singapore, such as NUS and NTU, offer specialized degrees in Industrial Engineering and Systems Engineering.</w:t>
      </w:r>
    </w:p>
    <w:p>
      <w:pPr>
        <w:pStyle w:val="BodyText"/>
      </w:pPr>
      <w:r>
        <w:rPr>
          <w:bCs/>
          <w:b/>
        </w:rPr>
        <w:t xml:space="preserve">Seminar Presentation Slides Curriculum Focus:</w:t>
      </w:r>
    </w:p>
    <w:p>
      <w:pPr>
        <w:numPr>
          <w:ilvl w:val="0"/>
          <w:numId w:val="1004"/>
        </w:numPr>
        <w:pStyle w:val="Compact"/>
      </w:pPr>
      <w:r>
        <w:rPr>
          <w:bCs/>
          <w:b/>
        </w:rPr>
        <w:t xml:space="preserve">Data Science:</w:t>
      </w:r>
    </w:p>
    <w:p>
      <w:pPr>
        <w:numPr>
          <w:ilvl w:val="0"/>
          <w:numId w:val="1004"/>
        </w:numPr>
        <w:pStyle w:val="Compact"/>
      </w:pPr>
      <w:r>
        <w:rPr>
          <w:bCs/>
          <w:b/>
        </w:rPr>
        <w:t xml:space="preserve">Sustainability Metrics:</w:t>
      </w:r>
    </w:p>
    <w:p>
      <w:pPr>
        <w:numPr>
          <w:ilvl w:val="0"/>
          <w:numId w:val="1004"/>
        </w:numPr>
        <w:pStyle w:val="Compact"/>
      </w:pPr>
      <w:r>
        <w:rPr>
          <w:bCs/>
          <w:b/>
        </w:rPr>
        <w:t xml:space="preserve">Cross-functional Leadership:</w:t>
      </w:r>
      <w:r>
        <w:t xml:space="preserve"> </w:t>
      </w:r>
      <w:r>
        <w:t xml:space="preserve">The ability to communicate with IT specialists, HR managers, and financial directors is essential in the flat organizational structures common in Singaporean firms.</w:t>
      </w:r>
    </w:p>
    <w:bookmarkStart w:id="28" w:name="X2410fc2243b45db6850a81bf75d2b111391d1a8"/>
    <w:p>
      <w:pPr>
        <w:pStyle w:val="Heading2"/>
      </w:pPr>
      <w:r>
        <w:t xml:space="preserve">The Future Outlook: Industry 5.0 and Human-Centricity</w:t>
      </w:r>
    </w:p>
    <w:bookmarkEnd w:id="28"/>
    <w:p>
      <w:pPr>
        <w:pStyle w:val="FirstParagraph"/>
      </w:pPr>
      <w:r>
        <w:t xml:space="preserve">The future of the Industrial Engineer in Singapore lies in Industry 5.0, which emphasizes the collaboration between humans and machines, rather than just automation.</w:t>
      </w:r>
    </w:p>
    <w:p>
      <w:pPr>
        <w:pStyle w:val="BodyText"/>
      </w:pPr>
      <w:r>
        <w:t xml:space="preserve">In this era, the</w:t>
      </w:r>
      <w:r>
        <w:t xml:space="preserve"> </w:t>
      </w:r>
      <w:r>
        <w:t xml:space="preserve">Industrial Engineer</w:t>
      </w:r>
      <w:r>
        <w:t xml:space="preserve"> </w:t>
      </w:r>
      <w:r>
        <w:t xml:space="preserve">becomes a human-centric designer. They must design workflows that enhance human well-being and creativity while leveraging AI for repetitive tasks. For</w:t>
      </w:r>
    </w:p>
    <w:p>
      <w:pPr>
        <w:pStyle w:val="BodyText"/>
      </w:pPr>
      <w:r>
        <w:t xml:space="preserve">Singapore Singapore, an aging population means that jobs must be designed to accommodate older workers, requiring ergonomic and cognitive efficiency improvements led by these engineers.</w:t>
      </w:r>
    </w:p>
    <w:bookmarkStart w:id="29" w:name="X2d10c39d523491e8e8b31886684b78c7a8a72d5"/>
    <w:p>
      <w:pPr>
        <w:pStyle w:val="Heading2"/>
      </w:pPr>
      <w:r>
        <w:t xml:space="preserve">Challenges Facing the Industry in Singapore</w:t>
      </w:r>
    </w:p>
    <w:bookmarkEnd w:id="29"/>
    <w:p>
      <w:pPr>
        <w:pStyle w:val="FirstParagraph"/>
      </w:pPr>
      <w:r>
        <w:rPr>
          <w:bCs/>
          <w:b/>
        </w:rPr>
        <w:t xml:space="preserve">Seminar Presentation Slides Critical Analysis:</w:t>
      </w:r>
    </w:p>
    <w:p>
      <w:pPr>
        <w:numPr>
          <w:ilvl w:val="0"/>
          <w:numId w:val="1005"/>
        </w:numPr>
        <w:pStyle w:val="Compact"/>
      </w:pPr>
      <w:r>
        <w:rPr>
          <w:bCs/>
          <w:b/>
        </w:rPr>
        <w:t xml:space="preserve">Talent Shortage:</w:t>
      </w:r>
    </w:p>
    <w:p>
      <w:pPr>
        <w:numPr>
          <w:ilvl w:val="0"/>
          <w:numId w:val="1005"/>
        </w:numPr>
        <w:pStyle w:val="Compact"/>
      </w:pPr>
      <w:r>
        <w:t xml:space="preserve">Rapid Technological Change: Keeping pace with AI and IoT developments requires continuous upskilling, which can be costly for SMEs.</w:t>
      </w:r>
    </w:p>
    <w:p>
      <w:pPr>
        <w:numPr>
          <w:ilvl w:val="0"/>
          <w:numId w:val="1005"/>
        </w:numPr>
        <w:pStyle w:val="Compact"/>
      </w:pPr>
      <w:r>
        <w:t xml:space="preserve">Cultural Resistance:</w:t>
      </w:r>
    </w:p>
    <w:bookmarkStart w:id="30" w:name="conclusion-the-vitality-of-efficiency"/>
    <w:p>
      <w:pPr>
        <w:pStyle w:val="Heading2"/>
      </w:pPr>
      <w:r>
        <w:t xml:space="preserve">Conclusion: The Vitality of Efficiency</w:t>
      </w:r>
    </w:p>
    <w:bookmarkEnd w:id="30"/>
    <w:p>
      <w:pPr>
        <w:pStyle w:val="FirstParagraph"/>
      </w:pPr>
      <w:r>
        <w:t xml:space="preserve">In conclusion, the Industrial Engineer is the unsung hero of Singapore's economic success. By continuously optimizing complex systems, they ensure that this small island remains a giant in global trade and innovation.</w:t>
      </w:r>
    </w:p>
    <w:p>
      <w:pPr>
        <w:pStyle w:val="BodyText"/>
      </w:pPr>
      <w:r>
        <w:t xml:space="preserve">The synergy between the technical prowess of the</w:t>
      </w:r>
      <w:r>
        <w:t xml:space="preserve"> </w:t>
      </w:r>
      <w:r>
        <w:t xml:space="preserve">Industrial Engineer</w:t>
      </w:r>
      <w:r>
        <w:t xml:space="preserve"> </w:t>
      </w:r>
      <w:r>
        <w:t xml:space="preserve">and the strategic infrastructure of</w:t>
      </w:r>
    </w:p>
    <w:p>
      <w:pPr>
        <w:pStyle w:val="BodyText"/>
      </w:pPr>
      <w:r>
        <w:t xml:space="preserve">Singapore Singapore creates a model for sustainable development worldwide. As we move forward, their role will only expand into new frontiers, from bio-manufacturing to smart city governance.</w:t>
      </w:r>
    </w:p>
    <w:p>
      <w:pPr>
        <w:pStyle w:val="BodyText"/>
      </w:pPr>
      <w:r>
        <w:rPr>
          <w:iCs/>
          <w:i/>
        </w:rPr>
        <w:t xml:space="preserve">We encourage all attendees to consider how Industrial Engineering principles can be applied within your own organizations to drive the next phase of growth in Singapore.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Industrial Engineer in Singapore Singapore</dc:title>
  <dc:creator/>
  <dc:language>en</dc:language>
  <cp:keywords/>
  <dcterms:created xsi:type="dcterms:W3CDTF">2026-07-30T03:08:29Z</dcterms:created>
  <dcterms:modified xsi:type="dcterms:W3CDTF">2026-07-30T03:08:29Z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