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0" w:name="Xe7fb03b8a358d77378bf8a731e362dcae1ce720"/>
    <w:p>
      <w:pPr>
        <w:pStyle w:val="Heading1"/>
      </w:pPr>
      <w:r>
        <w:t xml:space="preserve">Seminar Presentation Slides: The Role and Future of Industrial Engineering in South Korea Seoul</w:t>
      </w:r>
    </w:p>
    <w:p>
      <w:pPr>
        <w:pStyle w:val="FirstParagraph"/>
      </w:pPr>
      <w:r>
        <w:rPr>
          <w:bCs/>
          <w:b/>
        </w:rPr>
        <w:t xml:space="preserve">Welcome to this specialized seminar presentation.</w:t>
      </w:r>
    </w:p>
    <w:p>
      <w:pPr>
        <w:pStyle w:val="BodyText"/>
      </w:pPr>
      <w:r>
        <w:t xml:space="preserve">This document serves as a comprehensive guide for understanding the critical role of the</w:t>
      </w:r>
      <w:r>
        <w:t xml:space="preserve"> </w:t>
      </w:r>
      <w:r>
        <w:t xml:space="preserve">Industrial Engineer</w:t>
      </w:r>
      <w:r>
        <w:t xml:space="preserve">. It is specifically tailored to address the unique economic landscape and technological demands found within South Korea Seoul. Our objective is to bridge theoretical engineering principles with practical industrial application in one of Asia's most dynamic urban centers.</w:t>
      </w:r>
    </w:p>
    <w:bookmarkEnd w:id="20"/>
    <w:bookmarkStart w:id="21" w:name="seminar-presentation-slides-agenda"/>
    <w:p>
      <w:pPr>
        <w:pStyle w:val="Heading2"/>
      </w:pPr>
      <w:r>
        <w:t xml:space="preserve">Seminar Presentation Slides: Agenda</w:t>
      </w:r>
    </w:p>
    <w:p>
      <w:pPr>
        <w:numPr>
          <w:ilvl w:val="0"/>
          <w:numId w:val="1001"/>
        </w:numPr>
        <w:pStyle w:val="Compact"/>
      </w:pPr>
      <w:r>
        <w:rPr>
          <w:bCs/>
          <w:b/>
        </w:rPr>
        <w:t xml:space="preserve">Mission Statement:</w:t>
      </w:r>
      <w:r>
        <w:t xml:space="preserve"> </w:t>
      </w:r>
      <w:r>
        <w:t xml:space="preserve">Defining the scope of our discussion on industrial engineering methodologies.</w:t>
      </w:r>
    </w:p>
    <w:p>
      <w:pPr>
        <w:numPr>
          <w:ilvl w:val="0"/>
          <w:numId w:val="1001"/>
        </w:numPr>
        <w:pStyle w:val="Compact"/>
      </w:pPr>
      <w:r>
        <w:rPr>
          <w:bCs/>
          <w:b/>
        </w:rPr>
        <w:t xml:space="preserve">The Context:</w:t>
      </w:r>
      <w:r>
        <w:t xml:space="preserve"> </w:t>
      </w:r>
      <w:r>
        <w:t xml:space="preserve">An overview of the industrial ecosystem in South Korea Seoul.</w:t>
      </w:r>
    </w:p>
    <w:p>
      <w:pPr>
        <w:numPr>
          <w:ilvl w:val="0"/>
          <w:numId w:val="1001"/>
        </w:numPr>
        <w:pStyle w:val="Compact"/>
      </w:pPr>
      <w:r>
        <w:rPr>
          <w:bCs/>
          <w:b/>
        </w:rPr>
        <w:t xml:space="preserve">The Industrial Engineer Role: Core competencies and modern responsibilities.</w:t>
      </w:r>
    </w:p>
    <w:p>
      <w:pPr>
        <w:numPr>
          <w:ilvl w:val="0"/>
          <w:numId w:val="1001"/>
        </w:numPr>
        <w:pStyle w:val="Compact"/>
      </w:pPr>
      <w:r>
        <w:rPr>
          <w:bCs/>
          <w:b/>
        </w:rPr>
        <w:t xml:space="preserve">Key Industry Verticals: Semiconductors, Automotive, and Logistics in Seoul.</w:t>
      </w:r>
    </w:p>
    <w:p>
      <w:pPr>
        <w:numPr>
          <w:ilvl w:val="0"/>
          <w:numId w:val="1001"/>
        </w:numPr>
        <w:pStyle w:val="Compact"/>
      </w:pPr>
      <w:r>
        <w:t xml:space="preserve">Trends &amp; Challenges: Addressing automation and demographic shifts. *</w:t>
      </w:r>
    </w:p>
    <w:p>
      <w:pPr>
        <w:numPr>
          <w:ilvl w:val="0"/>
          <w:numId w:val="1000"/>
        </w:numPr>
        <w:pStyle w:val="Compact"/>
      </w:pPr>
      <w:r>
        <w:t xml:space="preserve">Actionable Insights: For students, professionals ,and policy-makers.</w:t>
      </w:r>
    </w:p>
    <w:bookmarkEnd w:id="21"/>
    <w:bookmarkStart w:id="22" w:name="Xd244841c74253b91da077e7eaceaa5944a3ad60"/>
    <w:p>
      <w:pPr>
        <w:pStyle w:val="Heading2"/>
      </w:pPr>
      <w:r>
        <w:t xml:space="preserve">The Industrial Engineer: A Definition for the Modern Era</w:t>
      </w:r>
    </w:p>
    <w:p>
      <w:pPr>
        <w:pStyle w:val="FirstParagraph"/>
      </w:pPr>
      <w:r>
        <w:t xml:space="preserve">The term</w:t>
      </w:r>
      <w:r>
        <w:t xml:space="preserve"> </w:t>
      </w:r>
      <w:r>
        <w:t xml:space="preserve">Industrial Engineer</w:t>
      </w:r>
      <w:r>
        <w:t xml:space="preserve"> </w:t>
      </w:r>
      <w:r>
        <w:t xml:space="preserve">Industrial Engineer combines engineering principles with management science to solve problems . They focus on efficiency , quality improvement, cost reduction and waste elimination. This holistic approach is vital for the competitive survival of businesses operating in high-cost environments like South Korea Seoul.</w:t>
      </w:r>
    </w:p>
    <w:bookmarkEnd w:id="22"/>
    <w:bookmarkStart w:id="23" w:name="the-context-why-south-korea-seoul"/>
    <w:p>
      <w:pPr>
        <w:pStyle w:val="Heading2"/>
      </w:pPr>
      <w:r>
        <w:t xml:space="preserve">The Context: Why South Korea Seoul?</w:t>
      </w:r>
    </w:p>
    <w:p>
      <w:pPr>
        <w:pStyle w:val="FirstParagraph"/>
      </w:pPr>
      <w:r>
        <w:t xml:space="preserve">When discussing industrial engineering today , one cannot ignore the rapid technological advancement and dense urban infrastructure of</w:t>
      </w:r>
      <w:r>
        <w:t xml:space="preserve"> </w:t>
      </w:r>
      <w:r>
        <w:t xml:space="preserve">South Korea Seoul</w:t>
      </w:r>
      <w:r>
        <w:t xml:space="preserve">. As the capital city and economic hub, it presents a unique laboratory for engineers.</w:t>
      </w:r>
      <w:r>
        <w:t xml:space="preserve"> </w:t>
      </w:r>
      <w:r>
        <w:t xml:space="preserve">* **Economic Powerhouse:</w:t>
      </w:r>
    </w:p>
    <w:p>
      <w:pPr>
        <w:pStyle w:val="BodyText"/>
      </w:pPr>
      <w:r>
        <w:t xml:space="preserve">South Korea Seoul is home to headquarters of major conglomerates (Chaebols) like Samsung, Hyundai , and LG..</w:t>
      </w:r>
      <w:r>
        <w:t xml:space="preserve"> </w:t>
      </w:r>
      <w:r>
        <w:t xml:space="preserve">* **Technological Density: The city boasts one of the fastest internet speeds in the world, facilitating Industry 4.0 implementations.</w:t>
      </w:r>
    </w:p>
    <w:bookmarkEnd w:id="23"/>
    <w:bookmarkStart w:id="24" w:name="X77421d0ade81fffd2a5968a97c8bdbf93a70c12"/>
    <w:p>
      <w:pPr>
        <w:pStyle w:val="Heading2"/>
      </w:pPr>
      <w:r>
        <w:t xml:space="preserve">The Role of Industrial Engineering in South Korea Seoul's Manufacturing Sector</w:t>
      </w:r>
    </w:p>
    <w:p>
      <w:pPr>
        <w:pStyle w:val="FirstParagraph"/>
      </w:pPr>
      <w:r>
        <w:t xml:space="preserve">In traditional manufacturing hubs within South Korea Seoul, the industrial engineer plays a pivotal role in maintaining global competitiveness.</w:t>
      </w:r>
      <w:r>
        <w:t xml:space="preserve"> </w:t>
      </w:r>
      <w:r>
        <w:t xml:space="preserve">1. **Process Optimization: By applying Lean Six Sigma methodologies, engineers reduce cycle times and defects .</w:t>
      </w:r>
      <w:r>
        <w:t xml:space="preserve"> </w:t>
      </w:r>
      <w:r>
        <w:t xml:space="preserve">2. **Supply Chain Management: Given Seoul's central location , efficient logistics are paramount for both domestic distribution and international export.</w:t>
      </w:r>
    </w:p>
    <w:bookmarkEnd w:id="24"/>
    <w:p>
      <w:pPr>
        <w:pStyle w:val="BodyText"/>
      </w:pPr>
      <w:r>
        <w:t xml:space="preserve">The Role of Industrial Engineering in South Korea Seoul's Service Sector</w:t>
      </w:r>
      <w:r>
        <w:t xml:space="preserve"> </w:t>
      </w:r>
      <w:r>
        <w:t xml:space="preserve">The service sector is rapidly growing in South Korea Seoul. Industrial engineers are increasingly vital here too.</w:t>
      </w:r>
    </w:p>
    <w:p>
      <w:pPr>
        <w:numPr>
          <w:ilvl w:val="0"/>
          <w:numId w:val="1002"/>
        </w:numPr>
        <w:pStyle w:val="Compact"/>
      </w:pPr>
      <w:r>
        <w:t xml:space="preserve">**Healthcare: Optimizing patient flow and hospital resource allocation. * **Retail:** Enhancing customer experience through data-driven layout design and inventory management .</w:t>
      </w:r>
      <w:r>
        <w:t xml:space="preserve"> </w:t>
      </w:r>
      <w:r>
        <w:t xml:space="preserve">*</w:t>
      </w:r>
      <w:r>
        <w:t xml:space="preserve"> </w:t>
      </w:r>
      <w:r>
        <w:rPr>
          <w:bCs/>
          <w:b/>
        </w:rPr>
        <w:t xml:space="preserve">Finance:</w:t>
      </w:r>
    </w:p>
    <w:p>
      <w:pPr>
        <w:pStyle w:val="FirstParagraph"/>
      </w:pPr>
      <w:r>
        <w:t xml:space="preserve">Streamlining transaction processes in fintech startups prevalent in Seoul.</w:t>
      </w:r>
    </w:p>
    <w:p>
      <w:pPr>
        <w:pStyle w:val="BodyText"/>
      </w:pPr>
      <w:r>
        <w:t xml:space="preserve">Trends Shaping Industrial Engineering Today</w:t>
      </w:r>
      <w:r>
        <w:t xml:space="preserve"> </w:t>
      </w:r>
      <w:r>
        <w:t xml:space="preserve">Several major trends are influencing the work of the industrial engineer . These include:</w:t>
      </w:r>
    </w:p>
    <w:p>
      <w:pPr>
        <w:numPr>
          <w:ilvl w:val="0"/>
          <w:numId w:val="1003"/>
        </w:numPr>
        <w:pStyle w:val="Compact"/>
      </w:pPr>
      <w:r>
        <w:t xml:space="preserve">**Automation and Robotics: Replacing manual tasks with automated systems requires new skills from engineers.</w:t>
      </w:r>
      <w:r>
        <w:t xml:space="preserve"> </w:t>
      </w:r>
      <w:r>
        <w:t xml:space="preserve">* **Big Data Analytics: Using data to predict demand and optimize operations.</w:t>
      </w:r>
      <w:r>
        <w:t xml:space="preserve"> </w:t>
      </w:r>
      <w:r>
        <w:t xml:space="preserve">*</w:t>
      </w:r>
    </w:p>
    <w:p>
      <w:pPr>
        <w:numPr>
          <w:ilvl w:val="0"/>
          <w:numId w:val="1000"/>
        </w:numPr>
        <w:pStyle w:val="Compact"/>
      </w:pPr>
      <w:r>
        <w:t xml:space="preserve">Sustainability : Incorporating environmental considerations into design and process improvements .</w:t>
      </w:r>
    </w:p>
    <w:p>
      <w:pPr>
        <w:pStyle w:val="FirstParagraph"/>
      </w:pPr>
      <w:r>
        <w:t xml:space="preserve">Challenges Faced by Industrial Engineers in South Korea Seoul</w:t>
      </w:r>
      <w:r>
        <w:t xml:space="preserve"> </w:t>
      </w:r>
      <w:r>
        <w:t xml:space="preserve">Despite its strengths, South Korea Seoul presents several challenges for industrial engineers :</w:t>
      </w:r>
    </w:p>
    <w:p>
      <w:pPr>
        <w:numPr>
          <w:ilvl w:val="0"/>
          <w:numId w:val="1004"/>
        </w:numPr>
        <w:pStyle w:val="Compact"/>
      </w:pPr>
      <w:r>
        <w:t xml:space="preserve">**High Operational Costs: Land and labor costs are high , requiring extreme efficiency.</w:t>
      </w:r>
      <w:r>
        <w:t xml:space="preserve"> </w:t>
      </w:r>
      <w:r>
        <w:t xml:space="preserve">* **Demographic Shifts: An aging population and low birth rate mean a shrinking workforce . Engineers must design systems that require fewer human operators or can adapt to a diverse workforce.</w:t>
      </w:r>
      <w:r>
        <w:t xml:space="preserve"> </w:t>
      </w:r>
      <w:r>
        <w:t xml:space="preserve">*</w:t>
      </w:r>
    </w:p>
    <w:p>
      <w:pPr>
        <w:numPr>
          <w:ilvl w:val="0"/>
          <w:numId w:val="1000"/>
        </w:numPr>
        <w:pStyle w:val="Compact"/>
      </w:pPr>
      <w:r>
        <w:t xml:space="preserve">Global Competition : Staying ahead of competitors in China , Japan and Southeast Asia requires constant innovation.</w:t>
      </w:r>
    </w:p>
    <w:p>
      <w:pPr>
        <w:pStyle w:val="FirstParagraph"/>
      </w:pPr>
      <w:r>
        <w:t xml:space="preserve">The Future of Industrial Engineering</w:t>
      </w:r>
      <w:r>
        <w:t xml:space="preserve"> </w:t>
      </w:r>
      <w:r>
        <w:t xml:space="preserve">The future is bright for those who adapt. Key areas for growth include:</w:t>
      </w:r>
    </w:p>
    <w:p>
      <w:pPr>
        <w:numPr>
          <w:ilvl w:val="0"/>
          <w:numId w:val="1005"/>
        </w:numPr>
        <w:pStyle w:val="Compact"/>
      </w:pPr>
      <w:r>
        <w:t xml:space="preserve">**Artificial Intelligence Integration : AI will augment decision-making capabilities.</w:t>
      </w:r>
      <w:r>
        <w:t xml:space="preserve"> </w:t>
      </w:r>
      <w:r>
        <w:t xml:space="preserve">* **Smart Manufacturing (Industry 4 .0) : Interconnected machines and real-time data analysis.</w:t>
      </w:r>
      <w:r>
        <w:t xml:space="preserve"> </w:t>
      </w:r>
      <w:r>
        <w:t xml:space="preserve">*</w:t>
      </w:r>
    </w:p>
    <w:p>
      <w:pPr>
        <w:numPr>
          <w:ilvl w:val="0"/>
          <w:numId w:val="1000"/>
        </w:numPr>
        <w:pStyle w:val="Compact"/>
      </w:pPr>
      <w:r>
        <w:t xml:space="preserve">Circular Economy : Designing systems that minimize waste and maximize resource reuse.</w:t>
      </w:r>
    </w:p>
    <w:p>
      <w:pPr>
        <w:pStyle w:val="FirstParagraph"/>
      </w:pPr>
      <w:r>
        <w:t xml:space="preserve">Actionable Insights for Students and Professionals</w:t>
      </w:r>
      <w:r>
        <w:t xml:space="preserve"> </w:t>
      </w:r>
      <w:r>
        <w:t xml:space="preserve">To succeed as an industrial engineer in today's global market, especially in South Korea Seoul , consider the following:</w:t>
      </w:r>
    </w:p>
    <w:p>
      <w:pPr>
        <w:numPr>
          <w:ilvl w:val="0"/>
          <w:numId w:val="1006"/>
        </w:numPr>
        <w:pStyle w:val="Compact"/>
      </w:pPr>
      <w:r>
        <w:t xml:space="preserve">**Continuous Learning : Stay updated on the latest technologies and methodologies.</w:t>
      </w:r>
      <w:r>
        <w:t xml:space="preserve"> </w:t>
      </w:r>
      <w:r>
        <w:t xml:space="preserve">* **Soft Skills Development: Communication, teamwork and leadership are essential for implementing changes.</w:t>
      </w:r>
      <w:r>
        <w:t xml:space="preserve"> </w:t>
      </w:r>
      <w:r>
        <w:t xml:space="preserve">*</w:t>
      </w:r>
    </w:p>
    <w:p>
      <w:pPr>
        <w:numPr>
          <w:ilvl w:val="0"/>
          <w:numId w:val="1000"/>
        </w:numPr>
        <w:pStyle w:val="Compact"/>
      </w:pPr>
      <w:r>
        <w:t xml:space="preserve">Cultural Awareness : Understanding different business cultures is crucial for global collaboration.</w:t>
      </w:r>
    </w:p>
    <w:p>
      <w:pPr>
        <w:pStyle w:val="FirstParagraph"/>
      </w:pPr>
      <w:r>
        <w:t xml:space="preserve">Actionable Insights for Policymakers and Business Leaders</w:t>
      </w:r>
      <w:r>
        <w:t xml:space="preserve"> </w:t>
      </w:r>
      <w:r>
        <w:t xml:space="preserve">For those shaping the future in South Korea Seoul :</w:t>
      </w:r>
    </w:p>
    <w:p>
      <w:pPr>
        <w:numPr>
          <w:ilvl w:val="0"/>
          <w:numId w:val="1007"/>
        </w:numPr>
        <w:pStyle w:val="Compact"/>
      </w:pPr>
      <w:r>
        <w:t xml:space="preserve">**Investment in Education: Support programs that train next-gen industrial engineers.</w:t>
      </w:r>
      <w:r>
        <w:t xml:space="preserve"> </w:t>
      </w:r>
      <w:r>
        <w:t xml:space="preserve">* **Infrastructure Development: Build robust digital infrastructure to support Industry 4.0.</w:t>
      </w:r>
      <w:r>
        <w:t xml:space="preserve"> </w:t>
      </w:r>
      <w:r>
        <w:t xml:space="preserve">*</w:t>
      </w:r>
    </w:p>
    <w:p>
      <w:pPr>
        <w:numPr>
          <w:ilvl w:val="0"/>
          <w:numId w:val="1000"/>
        </w:numPr>
        <w:pStyle w:val="Compact"/>
      </w:pPr>
      <w:r>
        <w:t xml:space="preserve">Incentives for Innovation : Encourage companies to adopt new technologies through tax breaks and grants.</w:t>
      </w:r>
    </w:p>
    <w:p>
      <w:pPr>
        <w:pStyle w:val="FirstParagraph"/>
      </w:pPr>
      <w:r>
        <w:t xml:space="preserve">Conclusion</w:t>
      </w:r>
      <w:r>
        <w:t xml:space="preserve"> </w:t>
      </w:r>
      <w:r>
        <w:t xml:space="preserve">In conclusion, the role of the industrial engineer is more critical than ever . By leveraging their skills in process optimization , technology integration and strategic planning , they can drive significant improvements in efficiency and competitiveness. This is particularly true in dynamic environments like South Korea Seoul.</w:t>
      </w:r>
    </w:p>
    <w:p>
      <w:pPr>
        <w:pStyle w:val="BodyText"/>
      </w:pPr>
      <w:r>
        <w:t xml:space="preserve">Q&amp;A Session</w:t>
      </w:r>
      <w:r>
        <w:t xml:space="preserve"> </w:t>
      </w:r>
      <w:r>
        <w:t xml:space="preserve">Thank you for your attention . We now open the floor for questions and discussion regarding our seminar presentation slides on industrial engineering in South Korea Seoul. Please feel free to share your thoughts or ask any clarifying questions.</w:t>
      </w:r>
    </w:p>
    <w:bookmarkStart w:id="25" w:name="thank-you"/>
    <w:p>
      <w:pPr>
        <w:pStyle w:val="Heading2"/>
      </w:pPr>
      <w:r>
        <w:t xml:space="preserve">Thank You!</w:t>
      </w:r>
    </w:p>
    <w:p>
      <w:pPr>
        <w:pStyle w:val="FirstParagraph"/>
      </w:pPr>
      <w:r>
        <w:t xml:space="preserve">We appreciate your participation in this seminar . Let us continue to innovate and optimize together for a sustainable future.</w:t>
      </w:r>
    </w:p>
    <w:p>
      <w:pPr>
        <w:numPr>
          <w:ilvl w:val="0"/>
          <w:numId w:val="1008"/>
        </w:numPr>
        <w:pStyle w:val="Compact"/>
      </w:pPr>
      <w:r>
        <w:t xml:space="preserve">**Contact Information:</w:t>
      </w:r>
      <w:r>
        <w:t xml:space="preserve"> </w:t>
      </w:r>
      <w:r>
        <w:t xml:space="preserve">* Email: info@seminar-industrial-eng.co.kr</w:t>
      </w:r>
      <w:r>
        <w:t xml:space="preserve"> </w:t>
      </w:r>
      <w:r>
        <w:t xml:space="preserve">* Website: www.industrial-engineering-seoul.com</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 in South Korea Seoul</dc:title>
  <dc:creator/>
  <dc:language>en</dc:language>
  <cp:keywords/>
  <dcterms:created xsi:type="dcterms:W3CDTF">2026-07-29T17:19:27Z</dcterms:created>
  <dcterms:modified xsi:type="dcterms:W3CDTF">2026-07-29T17:19:27Z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