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3a030c755a7885b69fab570d7448dcadd3afc18"/>
    <w:p>
      <w:pPr>
        <w:pStyle w:val="Heading1"/>
      </w:pPr>
      <w:r>
        <w:t xml:space="preserve">Seminar Presentation Slides: The Strategic Role of the Industrial Engineer in United States Miami</w:t>
      </w:r>
    </w:p>
    <w:p>
      <w:pPr>
        <w:pStyle w:val="FirstParagraph"/>
      </w:pPr>
      <w:r>
        <w:rPr>
          <w:bCs/>
          <w:b/>
        </w:rPr>
        <w:t xml:space="preserve">Presentation Title:</w:t>
      </w:r>
      <w:r>
        <w:t xml:space="preserve"> </w:t>
      </w:r>
      <w:r>
        <w:t xml:space="preserve">Optimizing Operations: The Impact of Industrial Engineering in the Miami Metropolitan Area</w:t>
      </w:r>
    </w:p>
    <w:p>
      <w:pPr>
        <w:pStyle w:val="BodyText"/>
      </w:pPr>
      <w:r>
        <w:rPr>
          <w:bCs/>
          <w:b/>
        </w:rPr>
        <w:t xml:space="preserve">Audience:</w:t>
      </w:r>
      <w:r>
        <w:t xml:space="preserve"> </w:t>
      </w:r>
      <w:r>
        <w:t xml:space="preserve">University Students, Industry Professionals, and Stakeholders in South Florida.</w:t>
      </w:r>
    </w:p>
    <w:p>
      <w:r>
        <w:pict>
          <v:rect style="width:0;height:1.5pt" o:hralign="center" o:hrstd="t" o:hr="t"/>
        </w:pict>
      </w:r>
    </w:p>
    <w:bookmarkEnd w:id="20"/>
    <w:bookmarkStart w:id="21" w:name="welcome-and-introduction-to-the-seminar"/>
    <w:p>
      <w:pPr>
        <w:pStyle w:val="Heading2"/>
      </w:pPr>
      <w:r>
        <w:t xml:space="preserve">Welcome and Introduction to the Seminar</w:t>
      </w:r>
    </w:p>
    <w:p>
      <w:pPr>
        <w:pStyle w:val="FirstParagraph"/>
      </w:pPr>
      <w:r>
        <w:t xml:space="preserve">Welcome to this comprehensive seminar presentation. Today, we delve into the critical discipline of industrial engineering within one of the most dynamic economic hubs in North America: United States Miami.</w:t>
      </w:r>
    </w:p>
    <w:p>
      <w:pPr>
        <w:pStyle w:val="BodyText"/>
      </w:pPr>
      <w:r>
        <w:rPr>
          <w:bCs/>
          <w:b/>
        </w:rPr>
        <w:t xml:space="preserve">Miami's Unique Position:</w:t>
      </w:r>
      <w:r>
        <w:t xml:space="preserve"> </w:t>
      </w:r>
      <w:r>
        <w:t xml:space="preserve">Unlike other major cities, Miami serves as a crucial gateway between North America and Latin America. This geographic advantage creates a complex web of logistics, supply chain management, and international trade that requires sophisticated engineering solutions.</w:t>
      </w:r>
    </w:p>
    <w:p>
      <w:pPr>
        <w:pStyle w:val="BodyText"/>
      </w:pPr>
      <w:r>
        <w:rPr>
          <w:bCs/>
          <w:b/>
        </w:rPr>
        <w:t xml:space="preserve">Objective:</w:t>
      </w:r>
      <w:r>
        <w:t xml:space="preserve"> </w:t>
      </w:r>
      <w:r>
        <w:t xml:space="preserve">The goal of this presentation is to demonstrate how an Industrial Engineer drives efficiency, reduces costs, improves quality control, and fosters innovation in Miami’s diverse industries. We will explore the specific challenges and opportunities that define this role in the United States context.</w:t>
      </w:r>
    </w:p>
    <w:bookmarkEnd w:id="21"/>
    <w:bookmarkStart w:id="22" w:name="defining-the-industrial-engineer"/>
    <w:p>
      <w:pPr>
        <w:pStyle w:val="Heading2"/>
      </w:pPr>
      <w:r>
        <w:t xml:space="preserve">Defining the Industrial Engineer</w:t>
      </w:r>
    </w:p>
    <w:p>
      <w:pPr>
        <w:pStyle w:val="FirstParagraph"/>
      </w:pPr>
      <w:r>
        <w:t xml:space="preserve">An Industrial Engineer (IE) is fundamentally a problem solver. They focus on optimizing complex processes, systems, or organizations by integrating people, money, knowledge, information, equipment, energy materials.</w:t>
      </w:r>
    </w:p>
    <w:p>
      <w:pPr>
        <w:numPr>
          <w:ilvl w:val="0"/>
          <w:numId w:val="1001"/>
        </w:numPr>
        <w:pStyle w:val="Compact"/>
      </w:pPr>
      <w:r>
        <w:rPr>
          <w:bCs/>
          <w:b/>
        </w:rPr>
        <w:t xml:space="preserve">Data-Driven Decision Making:</w:t>
      </w:r>
      <w:r>
        <w:t xml:space="preserve"> </w:t>
      </w:r>
      <w:r>
        <w:t xml:space="preserve">IEs rely heavily on data analytics to predict trends and identify bottlenecks in real-time.</w:t>
      </w:r>
    </w:p>
    <w:p>
      <w:pPr>
        <w:numPr>
          <w:ilvl w:val="0"/>
          <w:numId w:val="1001"/>
        </w:numPr>
        <w:pStyle w:val="Compact"/>
      </w:pPr>
      <w:r>
        <w:rPr>
          <w:bCs/>
          <w:b/>
        </w:rPr>
        <w:t xml:space="preserve">Holistic View:</w:t>
      </w:r>
      <w:r>
        <w:t xml:space="preserve"> </w:t>
      </w:r>
      <w:r>
        <w:t xml:space="preserve">They look beyond a single machine or worker to understand the entire workflow, from raw material intake to final customer delivery.</w:t>
      </w:r>
    </w:p>
    <w:p>
      <w:pPr>
        <w:numPr>
          <w:ilvl w:val="0"/>
          <w:numId w:val="1001"/>
        </w:numPr>
        <w:pStyle w:val="Compact"/>
      </w:pPr>
      <w:r>
        <w:rPr>
          <w:bCs/>
          <w:b/>
        </w:rPr>
        <w:t xml:space="preserve">Bridging Technology and Human Factors:</w:t>
      </w:r>
      <w:r>
        <w:t xml:space="preserve"> </w:t>
      </w:r>
      <w:r>
        <w:t xml:space="preserve">IEs ensure that technological advancements are seamlessly integrated with human capabilities, ensuring safety and efficiency without compromising worker well-being.</w:t>
      </w:r>
    </w:p>
    <w:p>
      <w:pPr>
        <w:pStyle w:val="FirstParagraph"/>
      </w:pPr>
      <w:r>
        <w:t xml:space="preserve">In the context of United States Miami, these skills are not just beneficial; they are essential for maintaining competitive advantage in a global market.</w:t>
      </w:r>
    </w:p>
    <w:bookmarkEnd w:id="22"/>
    <w:bookmarkStart w:id="23" w:name="miamis-economic-landscape"/>
    <w:p>
      <w:pPr>
        <w:pStyle w:val="Heading2"/>
      </w:pPr>
      <w:r>
        <w:t xml:space="preserve">Miami’s Economic Landscape</w:t>
      </w:r>
    </w:p>
    <w:p>
      <w:pPr>
        <w:pStyle w:val="FirstParagraph"/>
      </w:pPr>
      <w:r>
        <w:t xml:space="preserve">To understand the demand for Industrial Engineers in United States Miami, we must first appreciate the city's economic drivers. Miami is a global center for finance, commerce, art, design and international trade.</w:t>
      </w:r>
    </w:p>
    <w:p>
      <w:pPr>
        <w:numPr>
          <w:ilvl w:val="0"/>
          <w:numId w:val="1002"/>
        </w:numPr>
        <w:pStyle w:val="Compact"/>
      </w:pPr>
      <w:r>
        <w:rPr>
          <w:bCs/>
          <w:b/>
        </w:rPr>
        <w:t xml:space="preserve">The Port of Miami:</w:t>
      </w:r>
      <w:r>
        <w:t xml:space="preserve"> </w:t>
      </w:r>
      <w:r>
        <w:t xml:space="preserve">Known as the "Cruise Capital of the World" and a leading port for containerized cargo. It handles billions of dollars in goods annually. The efficiency here depends entirely on precise scheduling, inventory management, and logistics optimization.</w:t>
      </w:r>
    </w:p>
    <w:p>
      <w:pPr>
        <w:numPr>
          <w:ilvl w:val="0"/>
          <w:numId w:val="1002"/>
        </w:numPr>
        <w:pStyle w:val="Compact"/>
      </w:pPr>
      <w:r>
        <w:rPr>
          <w:bCs/>
          <w:b/>
        </w:rPr>
        <w:t xml:space="preserve">Tourism and Hospitality:</w:t>
      </w:r>
      <w:r>
        <w:t xml:space="preserve"> </w:t>
      </w:r>
      <w:r>
        <w:t xml:space="preserve">As a premier tourist destination, Miami’s hotel chains and entertainment venues require constant process improvement to handle peak season surges while maintaining high service standards.</w:t>
      </w:r>
    </w:p>
    <w:p>
      <w:pPr>
        <w:numPr>
          <w:ilvl w:val="0"/>
          <w:numId w:val="1002"/>
        </w:numPr>
        <w:pStyle w:val="Compact"/>
      </w:pPr>
      <w:r>
        <w:rPr>
          <w:bCs/>
          <w:b/>
        </w:rPr>
        <w:t xml:space="preserve">Aerospace and Manufacturing:</w:t>
      </w:r>
      <w:r>
        <w:t xml:space="preserve"> </w:t>
      </w:r>
      <w:r>
        <w:t xml:space="preserve">The city has a growing aerospace sector, particularly in MRO (Maintenance, Repair, and Overhaul), where precision engineering is vital.</w:t>
      </w:r>
    </w:p>
    <w:p>
      <w:pPr>
        <w:pStyle w:val="FirstParagraph"/>
      </w:pPr>
      <w:r>
        <w:t xml:space="preserve">This diverse economic base creates a high demand for professionals who can streamline operations across vastly different industries.</w:t>
      </w:r>
    </w:p>
    <w:bookmarkEnd w:id="23"/>
    <w:bookmarkStart w:id="24" w:name="X00e5311819590cefde936e386378638438f5de3"/>
    <w:p>
      <w:pPr>
        <w:pStyle w:val="Heading2"/>
      </w:pPr>
      <w:r>
        <w:t xml:space="preserve">The Role of Industrial Engineers in Logistics and Supply Chain</w:t>
      </w:r>
    </w:p>
    <w:p>
      <w:pPr>
        <w:pStyle w:val="FirstParagraph"/>
      </w:pPr>
      <w:r>
        <w:t xml:space="preserve">In United States Miami, the most significant application of industrial engineering is found within logistics and supply chain management. The port operations at PortMiami are a prime example.</w:t>
      </w:r>
    </w:p>
    <w:p>
      <w:pPr>
        <w:pStyle w:val="BodyText"/>
      </w:pPr>
      <w:r>
        <w:rPr>
          <w:bCs/>
          <w:b/>
        </w:rPr>
        <w:t xml:space="preserve">Optimizing Container Movement:</w:t>
      </w:r>
      <w:r>
        <w:t xml:space="preserve"> </w:t>
      </w:r>
      <w:r>
        <w:t xml:space="preserve">Industrial Engineers analyze crane placement, truck turnaround times, and warehouse inventory levels. By implementing simulation models, they can predict delays before they occur and adjust workflows to maximize throughput.</w:t>
      </w:r>
    </w:p>
    <w:p>
      <w:pPr>
        <w:pStyle w:val="BodyText"/>
      </w:pPr>
      <w:r>
        <w:rPr>
          <w:bCs/>
          <w:b/>
        </w:rPr>
        <w:t xml:space="preserve">Last-Mile Delivery Solutions:</w:t>
      </w:r>
      <w:r>
        <w:t xml:space="preserve"> </w:t>
      </w:r>
      <w:r>
        <w:t xml:space="preserve">With Miami’s dense urban environment and heavy traffic congestion during rush hours or events like Art Basel, IEs design smart delivery routes. They utilize software to balance fuel costs against time constraints, ensuring that goods reach distributors and customers efficiently.</w:t>
      </w:r>
    </w:p>
    <w:p>
      <w:pPr>
        <w:pStyle w:val="BodyText"/>
      </w:pPr>
      <w:r>
        <w:t xml:space="preserve">This optimization reduces carbon footprints and operational costs, directly contributing to the sustainability goals of the region.</w:t>
      </w:r>
    </w:p>
    <w:bookmarkEnd w:id="24"/>
    <w:bookmarkStart w:id="25" w:name="process-improvement-in-healthcare"/>
    <w:p>
      <w:pPr>
        <w:pStyle w:val="Heading2"/>
      </w:pPr>
      <w:r>
        <w:t xml:space="preserve">Process Improvement in Healthcare</w:t>
      </w:r>
    </w:p>
    <w:p>
      <w:pPr>
        <w:pStyle w:val="FirstParagraph"/>
      </w:pPr>
      <w:r>
        <w:t xml:space="preserve">Beyond logistics, industrial engineers play a pivotal role in Miami’s robust healthcare sector. Hospitals and medical centers face immense pressure to reduce wait times, improve patient outcomes, and manage resources effectively.</w:t>
      </w:r>
    </w:p>
    <w:p>
      <w:pPr>
        <w:numPr>
          <w:ilvl w:val="0"/>
          <w:numId w:val="1003"/>
        </w:numPr>
        <w:pStyle w:val="Compact"/>
      </w:pPr>
      <w:r>
        <w:rPr>
          <w:bCs/>
          <w:b/>
        </w:rPr>
        <w:t xml:space="preserve">Patient Flow Management:</w:t>
      </w:r>
      <w:r>
        <w:t xml:space="preserve"> </w:t>
      </w:r>
      <w:r>
        <w:t xml:space="preserve">IEs analyze the journey of a patient from admission to discharge. They identify bottlenecks in emergency rooms or registration desks that cause delays. By redesigning these processes, they can save lives and improve patient satisfaction.</w:t>
      </w:r>
    </w:p>
    <w:p>
      <w:pPr>
        <w:numPr>
          <w:ilvl w:val="0"/>
          <w:numId w:val="1003"/>
        </w:numPr>
        <w:pStyle w:val="Compact"/>
      </w:pPr>
      <w:r>
        <w:rPr>
          <w:bCs/>
          <w:b/>
        </w:rPr>
        <w:t xml:space="preserve">Resource Allocation:</w:t>
      </w:r>
      <w:r>
        <w:t xml:space="preserve"> </w:t>
      </w:r>
      <w:r>
        <w:t xml:space="preserve">In United States Miami, where seasonal fluctuations bring varying numbers of tourists and residents, IEs help hospitals adjust staffing levels dynamically. This prevents overstaffing during slow periods and understaffing during emergencies.</w:t>
      </w:r>
    </w:p>
    <w:p>
      <w:pPr>
        <w:numPr>
          <w:ilvl w:val="0"/>
          <w:numId w:val="1003"/>
        </w:numPr>
        <w:pStyle w:val="Compact"/>
      </w:pPr>
      <w:r>
        <w:rPr>
          <w:bCs/>
          <w:b/>
        </w:rPr>
        <w:t xml:space="preserve">Sterile Processing Efficiency:</w:t>
      </w:r>
      <w:r>
        <w:t xml:space="preserve"> </w:t>
      </w:r>
      <w:r>
        <w:t xml:space="preserve">Ensuring surgical instruments are cleaned and ready on time is critical. IEs streamline these workflows to prevent surgery cancellations due to equipment unavailability.</w:t>
      </w:r>
    </w:p>
    <w:p>
      <w:pPr>
        <w:pStyle w:val="FirstParagraph"/>
      </w:pPr>
      <w:r>
        <w:t xml:space="preserve">The application of Lean Six Sigma methodologies, often championed by Industrial Engineers, has become standard in leading Miami healthcare facilities.</w:t>
      </w:r>
    </w:p>
    <w:bookmarkEnd w:id="25"/>
    <w:bookmarkStart w:id="26" w:name="Xdcb9c4e33582b46840d44e819f8a0284b1dfbc4"/>
    <w:p>
      <w:pPr>
        <w:pStyle w:val="Heading2"/>
      </w:pPr>
      <w:r>
        <w:t xml:space="preserve">Talent Development and Education in United States Miami</w:t>
      </w:r>
    </w:p>
    <w:p>
      <w:pPr>
        <w:pStyle w:val="FirstParagraph"/>
      </w:pPr>
      <w:r>
        <w:t xml:space="preserve">The growth of the Industrial Engineering profession in United States Miami is closely tied to educational initiatives. Local universities and community colleges are expanding their engineering programs to meet industry needs.</w:t>
      </w:r>
    </w:p>
    <w:p>
      <w:pPr>
        <w:numPr>
          <w:ilvl w:val="0"/>
          <w:numId w:val="1004"/>
        </w:numPr>
        <w:pStyle w:val="Compact"/>
      </w:pPr>
      <w:r>
        <w:rPr>
          <w:bCs/>
          <w:b/>
        </w:rPr>
        <w:t xml:space="preserve">Curriculum Alignment:</w:t>
      </w:r>
      <w:r>
        <w:t xml:space="preserve"> </w:t>
      </w:r>
      <w:r>
        <w:t xml:space="preserve">Programs at institutions like Florida International University (FIU) and the University of Miami are increasingly incorporating courses on global supply chains, Latin American market dynamics, and sustainable engineering practices.</w:t>
      </w:r>
    </w:p>
    <w:p>
      <w:pPr>
        <w:numPr>
          <w:ilvl w:val="0"/>
          <w:numId w:val="1004"/>
        </w:numPr>
        <w:pStyle w:val="Compact"/>
      </w:pPr>
      <w:r>
        <w:rPr>
          <w:bCs/>
          <w:b/>
        </w:rPr>
        <w:t xml:space="preserve">Mentorship Opportunities:</w:t>
      </w:r>
      <w:r>
        <w:t xml:space="preserve"> </w:t>
      </w:r>
      <w:r>
        <w:t xml:space="preserve">There is a strong push for industry-academia collaboration. Companies in Miami invite students to participate in capstone projects that solve real-world problems faced by local businesses.</w:t>
      </w:r>
    </w:p>
    <w:p>
      <w:pPr>
        <w:numPr>
          <w:ilvl w:val="0"/>
          <w:numId w:val="1004"/>
        </w:numPr>
        <w:pStyle w:val="Compact"/>
      </w:pPr>
      <w:r>
        <w:rPr>
          <w:bCs/>
          <w:b/>
        </w:rPr>
        <w:t xml:space="preserve">Diversity and Inclusion:</w:t>
      </w:r>
      <w:r>
        <w:t xml:space="preserve"> </w:t>
      </w:r>
      <w:r>
        <w:t xml:space="preserve">United States Miami prides itself on its multicultural workforce. Educational programs emphasize the importance of diverse teams in problem-solving, reflecting the city's demographic reality.</w:t>
      </w:r>
    </w:p>
    <w:p>
      <w:pPr>
        <w:pStyle w:val="FirstParagraph"/>
      </w:pPr>
      <w:r>
        <w:t xml:space="preserve">This educational infrastructure ensures a steady pipeline of qualified Industrial Engineers ready to tackle future challenges.</w:t>
      </w:r>
    </w:p>
    <w:bookmarkEnd w:id="26"/>
    <w:bookmarkStart w:id="27" w:name="future-trends-and-challenges"/>
    <w:p>
      <w:pPr>
        <w:pStyle w:val="Heading2"/>
      </w:pPr>
      <w:r>
        <w:t xml:space="preserve">Future Trends and Challenges</w:t>
      </w:r>
    </w:p>
    <w:p>
      <w:pPr>
        <w:pStyle w:val="FirstParagraph"/>
      </w:pPr>
      <w:r>
        <w:t xml:space="preserve">The role of the Industrial Engineer in United States Miami is evolving rapidly due to technological advancements and environmental concerns. Several key trends define this future landscape:</w:t>
      </w:r>
    </w:p>
    <w:p>
      <w:pPr>
        <w:numPr>
          <w:ilvl w:val="0"/>
          <w:numId w:val="1005"/>
        </w:numPr>
        <w:pStyle w:val="Compact"/>
      </w:pPr>
      <w:r>
        <w:rPr>
          <w:bCs/>
          <w:b/>
        </w:rPr>
        <w:t xml:space="preserve">Digital Twins and AI:</w:t>
      </w:r>
      <w:r>
        <w:t xml:space="preserve"> </w:t>
      </w:r>
      <w:r>
        <w:t xml:space="preserve">The use of digital twins—virtual replicas of physical systems—is growing. IEs will increasingly use Artificial Intelligence to simulate thousands of scenarios, allowing for predictive maintenance and autonomous decision-making.</w:t>
      </w:r>
    </w:p>
    <w:p>
      <w:pPr>
        <w:numPr>
          <w:ilvl w:val="0"/>
          <w:numId w:val="1005"/>
        </w:numPr>
        <w:pStyle w:val="Compact"/>
      </w:pPr>
      <w:r>
        <w:rPr>
          <w:bCs/>
          <w:b/>
        </w:rPr>
        <w:t xml:space="preserve">Sustainability and Green Engineering:</w:t>
      </w:r>
      <w:r>
        <w:t xml:space="preserve"> </w:t>
      </w:r>
      <w:r>
        <w:t xml:space="preserve">Climate change poses a threat to Miami’s coastal infrastructure. Industrial Engineers are tasked with designing resilient supply chains that can withstand hurricanes and rising sea levels, while also minimizing environmental impact through sustainable materials and energy-efficient processes.</w:t>
      </w:r>
    </w:p>
    <w:p>
      <w:pPr>
        <w:numPr>
          <w:ilvl w:val="0"/>
          <w:numId w:val="1005"/>
        </w:numPr>
        <w:pStyle w:val="Compact"/>
      </w:pPr>
      <w:r>
        <w:rPr>
          <w:bCs/>
          <w:b/>
        </w:rPr>
        <w:t xml:space="preserve">Cybersecurity Integration:</w:t>
      </w:r>
      <w:r>
        <w:t xml:space="preserve"> </w:t>
      </w:r>
      <w:r>
        <w:t xml:space="preserve">As operations become more connected (IoT), IEs must collaborate with cybersecurity experts to protect data integrity. Ensuring the security of logistical data is as important as the physical movement of goods.</w:t>
      </w:r>
    </w:p>
    <w:p>
      <w:pPr>
        <w:pStyle w:val="FirstParagraph"/>
      </w:pPr>
      <w:r>
        <w:t xml:space="preserve">Miami’s position as a tech hub in South Florida means that these technological integrations are happening faster here than in many other regions.</w:t>
      </w:r>
    </w:p>
    <w:bookmarkEnd w:id="27"/>
    <w:bookmarkStart w:id="28" w:name="Xd377e711dd27843f88ddb710fb545bd4493d1fa"/>
    <w:p>
      <w:pPr>
        <w:pStyle w:val="Heading2"/>
      </w:pPr>
      <w:r>
        <w:t xml:space="preserve">Career Opportunities for Industrial Engineers</w:t>
      </w:r>
    </w:p>
    <w:p>
      <w:pPr>
        <w:pStyle w:val="FirstParagraph"/>
      </w:pPr>
      <w:r>
        <w:t xml:space="preserve">For professionals considering a career as an Industrial Engineer in United States Miami, the opportunities are abundant and varied. The salary potential is competitive, reflecting the high cost of living and the demand for skilled talent.</w:t>
      </w:r>
    </w:p>
    <w:p>
      <w:pPr>
        <w:numPr>
          <w:ilvl w:val="0"/>
          <w:numId w:val="1006"/>
        </w:numPr>
        <w:pStyle w:val="Compact"/>
      </w:pPr>
      <w:r>
        <w:rPr>
          <w:bCs/>
          <w:b/>
        </w:rPr>
        <w:t xml:space="preserve">Sectors:</w:t>
      </w:r>
      <w:r>
        <w:t xml:space="preserve"> </w:t>
      </w:r>
      <w:r>
        <w:t xml:space="preserve">Opportunities exist in ports, airlines (such as American Airlines headquarters), cruise lines, pharmaceutical manufacturing, tech startups, and consulting firms.</w:t>
      </w:r>
    </w:p>
    <w:p>
      <w:pPr>
        <w:numPr>
          <w:ilvl w:val="0"/>
          <w:numId w:val="1006"/>
        </w:numPr>
        <w:pStyle w:val="Compact"/>
      </w:pPr>
      <w:r>
        <w:rPr>
          <w:bCs/>
          <w:b/>
        </w:rPr>
        <w:t xml:space="preserve">Growth Potential:</w:t>
      </w:r>
      <w:r>
        <w:t xml:space="preserve"> </w:t>
      </w:r>
      <w:r>
        <w:t xml:space="preserve">With Miami’s continued expansion into fintech and health-tech sectors, there is a growing need for IEs who understand software development lifecycles as well as physical logistics.</w:t>
      </w:r>
    </w:p>
    <w:p>
      <w:pPr>
        <w:numPr>
          <w:ilvl w:val="0"/>
          <w:numId w:val="1006"/>
        </w:numPr>
        <w:pStyle w:val="Compact"/>
      </w:pPr>
      <w:r>
        <w:rPr>
          <w:bCs/>
          <w:b/>
        </w:rPr>
        <w:t xml:space="preserve">National Context:</w:t>
      </w:r>
      <w:r>
        <w:t xml:space="preserve"> </w:t>
      </w:r>
      <w:r>
        <w:t xml:space="preserve">While United States Miami offers unique opportunities, the skills acquired here are transferable nationwide. However, the specialized knowledge of cross-border trade dynamics specific to Miami is highly valued by national corporations with Latin American operations.</w:t>
      </w:r>
    </w:p>
    <w:p>
      <w:pPr>
        <w:pStyle w:val="FirstParagraph"/>
      </w:pPr>
      <w:r>
        <w:t xml:space="preserve">The seminar presentation slides conclude that an Industrial Engineer in United States Miami is not just a technician but a strategic leader essential for economic growth.</w:t>
      </w:r>
    </w:p>
    <w:bookmarkEnd w:id="28"/>
    <w:bookmarkStart w:id="29" w:name="conclusion-and-qa"/>
    <w:p>
      <w:pPr>
        <w:pStyle w:val="Heading2"/>
      </w:pPr>
      <w:r>
        <w:t xml:space="preserve">Conclusion and Q&amp;A</w:t>
      </w:r>
    </w:p>
    <w:p>
      <w:pPr>
        <w:pStyle w:val="FirstParagraph"/>
      </w:pPr>
      <w:r>
        <w:t xml:space="preserve">In summary, the Industrial Engineer in United States Miami plays a multifaceted role that is critical to the city’s prosperity. From optimizing global supply chains at PortMiami to enhancing healthcare delivery and driving technological innovation, these professionals are the backbone of operational excellence.</w:t>
      </w:r>
    </w:p>
    <w:p>
      <w:pPr>
        <w:pStyle w:val="BodyText"/>
      </w:pPr>
      <w:r>
        <w:rPr>
          <w:bCs/>
          <w:b/>
        </w:rPr>
        <w:t xml:space="preserve">Key Takeaways:</w:t>
      </w:r>
    </w:p>
    <w:p>
      <w:pPr>
        <w:numPr>
          <w:ilvl w:val="0"/>
          <w:numId w:val="1007"/>
        </w:numPr>
        <w:pStyle w:val="Compact"/>
      </w:pPr>
      <w:r>
        <w:t xml:space="preserve">Miami’s unique geographic location demands advanced logistical engineering.</w:t>
      </w:r>
    </w:p>
    <w:p>
      <w:pPr>
        <w:numPr>
          <w:ilvl w:val="0"/>
          <w:numId w:val="1007"/>
        </w:numPr>
        <w:pStyle w:val="Compact"/>
      </w:pPr>
      <w:r>
        <w:t xml:space="preserve">Diversity in industry (tourism, finance, health) provides a broad range of applications for IE skills.</w:t>
      </w:r>
    </w:p>
    <w:p>
      <w:pPr>
        <w:pStyle w:val="FirstParagraph"/>
      </w:pPr>
      <w:r>
        <w:t xml:space="preserve">We thank you for your attention. We now open the floor for questions regarding the role of Industrial Engineers in United States Miami.</w:t>
      </w:r>
    </w:p>
    <w:bookmarkEnd w:id="29"/>
    <w:bookmarkStart w:id="30" w:name="X110a76786f971ff9c9378130b4d155dde1bd19a"/>
    <w:p>
      <w:pPr>
        <w:pStyle w:val="Heading1"/>
      </w:pPr>
      <w:r>
        <w:t xml:space="preserve">Seminar Presentation Slides: The Strategic Role of the Industrial Engineer in United States Miami</w:t>
      </w:r>
    </w:p>
    <w:p>
      <w:pPr>
        <w:pStyle w:val="FirstParagraph"/>
      </w:pPr>
      <w:r>
        <w:rPr>
          <w:bCs/>
          <w:b/>
        </w:rPr>
        <w:t xml:space="preserve">Presentation Title:</w:t>
      </w:r>
      <w:r>
        <w:t xml:space="preserve"> </w:t>
      </w:r>
      <w:r>
        <w:t xml:space="preserve">Optimizing Operations: The Impact of Industrial Engineering in the Miami Metropolitan Area</w:t>
      </w:r>
      <w:r>
        <w:br/>
      </w:r>
      <w:r>
        <w:rPr>
          <w:bCs/>
          <w:b/>
        </w:rPr>
        <w:t xml:space="preserve">Audience:</w:t>
      </w:r>
      <w:r>
        <w:t xml:space="preserve"> </w:t>
      </w:r>
      <w:r>
        <w:t xml:space="preserve">University Students, Industry Professionals, and Stakeholders in South Florida.</w:t>
      </w:r>
    </w:p>
    <w:p>
      <w:r>
        <w:pict>
          <v:rect style="width:0;height:1.5pt" o:hralign="center" o:hrstd="t" o:hr="t"/>
        </w:pic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United States Miami</dc:title>
  <dc:creator/>
  <dc:language>en</dc:language>
  <cp:keywords/>
  <dcterms:created xsi:type="dcterms:W3CDTF">2026-07-30T00:29:17Z</dcterms:created>
  <dcterms:modified xsi:type="dcterms:W3CDTF">2026-07-30T00:29:17Z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