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Sydney</w:t>
      </w:r>
    </w:p>
    <w:bookmarkStart w:id="20" w:name="X7fbd19a02c5d7c1d25c4459e396c085801415dd"/>
    <w:p>
      <w:pPr>
        <w:pStyle w:val="Heading1"/>
      </w:pPr>
      <w:r>
        <w:t xml:space="preserve">Seminar Presentation Slides: The Modern Journalist in the Landscape of Australia Sydney</w:t>
      </w:r>
    </w:p>
    <w:p>
      <w:pPr>
        <w:pStyle w:val="FirstParagraph"/>
      </w:pPr>
      <w:r>
        <w:rPr>
          <w:bCs/>
          <w:b/>
        </w:rPr>
        <w:t xml:space="preserve">Purpose:</w:t>
      </w:r>
      <w:r>
        <w:t xml:space="preserve">To analyze the contemporary challenges, ethical imperatives, and technological adaptations required for a journalist operating within the specific media ecosystem of Australia Sydney.</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presentation regarding the critical role of the contemporary journalist. This session is specifically tailored for students, media professionals, and stakeholders based in and around Australia Sydney. As a global hub for business, culture, and politics, Australia Sydney presents a unique microcosm of media challenges that are both local in scope and global in implication.</w:t>
      </w:r>
    </w:p>
    <w:p>
      <w:pPr>
        <w:pStyle w:val="BodyText"/>
      </w:pPr>
      <w:r>
        <w:t xml:space="preserve">The primary objective of this document is to deconstruct the modern definition of a journalist. We will explore how the traditional boundaries of journalism have blurred in the digital age, particularly within the competitive environment of Australia Sydney. This presentation serves as a foundational guide for understanding not just what a journalist does, but how they must adapt to maintain credibility and relevance in one of the world’s most dynamic urban centers.</w:t>
      </w:r>
    </w:p>
    <w:bookmarkEnd w:id="21"/>
    <w:bookmarkStart w:id="22" w:name="Xc256a6c02d801f4ffb186513ce73ebb79d0ffa1"/>
    <w:p>
      <w:pPr>
        <w:pStyle w:val="Heading2"/>
      </w:pPr>
      <w:r>
        <w:t xml:space="preserve">Slide 2: The Changing Definition of Journalism</w:t>
      </w:r>
    </w:p>
    <w:p>
      <w:pPr>
        <w:pStyle w:val="FirstParagraph"/>
      </w:pPr>
      <w:r>
        <w:t xml:space="preserve">In the past, a journalist was defined primarily by their affiliation with a established newspaper or broadcast network. Today, the definition has expanded significantly. A journalist is now any individual who gathers, assesss, creates, and presents news and information to the public. This includes traditional reporters in Australia Sydney as well as independent digital creators and citizen journalists.</w:t>
      </w:r>
    </w:p>
    <w:p>
      <w:pPr>
        <w:pStyle w:val="BodyText"/>
      </w:pPr>
      <w:r>
        <w:t xml:space="preserve">However, with this broadening of titles comes a responsibility to adhere to strict ethical standards. The core function remains the same: to serve the public interest by providing accurate, fair, and timely information. In the context of Australia Sydney, where misinformation can spread rapidly through social media channels prevalent in Australian culture, distinguishing between verified journalism and unverified content is more critical than ever.</w:t>
      </w:r>
    </w:p>
    <w:bookmarkEnd w:id="22"/>
    <w:bookmarkStart w:id="23" w:name="X8e8db41d7f52cdd68966b4735d1dfc6527f1cd4"/>
    <w:p>
      <w:pPr>
        <w:pStyle w:val="Heading2"/>
      </w:pPr>
      <w:r>
        <w:t xml:space="preserve">Slide 3: The Unique Media Landscape of Australia Sydney</w:t>
      </w:r>
    </w:p>
    <w:p>
      <w:pPr>
        <w:pStyle w:val="FirstParagraph"/>
      </w:pPr>
      <w:r>
        <w:t xml:space="preserve">Australia Sydney is home to some of the largest media conglomerates in the Southern Hemisphere. From major daily broadsheets to 24-hour news cycles, the competition for attention is fierce. A journalist working in this region must navigate a landscape dominated by large corporate entities while also competing against agile digital-native startups.</w:t>
      </w:r>
    </w:p>
    <w:p>
      <w:pPr>
        <w:pStyle w:val="BodyText"/>
      </w:pPr>
      <w:r>
        <w:t xml:space="preserve">Furthermore, Australia Sydney is a multicultural hub. A journalist here must possess cultural competence and linguistic awareness to serve diverse communities effectively. The media environment in Australia Sydney is not just about reporting on local city council decisions or state politics; it involves connecting with Indigenous Australian stories, immigrant narratives, and global issues that resonate with the local populace. Understanding this demographic complexity is vital for any journalist aiming to produce impactful work.</w:t>
      </w:r>
    </w:p>
    <w:bookmarkEnd w:id="23"/>
    <w:bookmarkStart w:id="24" w:name="Xcbd9c395906729beffcef9dd3321ba6a766c3db"/>
    <w:p>
      <w:pPr>
        <w:pStyle w:val="Heading2"/>
      </w:pPr>
      <w:r>
        <w:t xml:space="preserve">Slide 4: Ethical Standards and Legal Frameworks</w:t>
      </w:r>
    </w:p>
    <w:p>
      <w:pPr>
        <w:pStyle w:val="FirstParagraph"/>
      </w:pPr>
      <w:r>
        <w:t xml:space="preserve">Jouralists in Australia Sydney operate under a strict legal and ethical framework. The Australian Press Council sets out standards of practice that emphasize accuracy, fairness, and privacy. For a journalist, adherence to these codes is not optional; it is the bedrock of their professional integrity.</w:t>
      </w:r>
    </w:p>
    <w:p>
      <w:pPr>
        <w:pStyle w:val="BodyText"/>
      </w:pPr>
      <w:r>
        <w:t xml:space="preserve">Libel laws in Australia are among the strictest in the world. A journalist must exercise extreme caution when reporting on individuals or corporations within Australia Sydney to avoid legal repercussions that can end careers and bankrupt newsrooms. Additionally, ethical journalism requires transparency about sources and funding. In an era where trust in media is declining, a journalist must be open about their methods and potential conflicts of interest to maintain the trust of their audience.</w:t>
      </w:r>
    </w:p>
    <w:bookmarkEnd w:id="24"/>
    <w:bookmarkStart w:id="25" w:name="X590344b56c7656dc682e0c66cf3a24b7a5e87c8"/>
    <w:p>
      <w:pPr>
        <w:pStyle w:val="Heading2"/>
      </w:pPr>
      <w:r>
        <w:t xml:space="preserve">Slide 5: The Impact of Digital Transformation</w:t>
      </w:r>
    </w:p>
    <w:p>
      <w:pPr>
        <w:pStyle w:val="FirstParagraph"/>
      </w:pPr>
      <w:r>
        <w:t xml:space="preserve">The rise of digital platforms has revolutionized how a journalist consumes and disseminates information. For journalists in Australia Sydney, this means mastering multimedia skills. It is no longer sufficient to simply write a compelling story; a modern journalist must be proficient in video editing, podcast production, data visualization, and social media engagement.</w:t>
      </w:r>
    </w:p>
    <w:p>
      <w:pPr>
        <w:pStyle w:val="BodyText"/>
      </w:pPr>
      <w:r>
        <w:t xml:space="preserve">Algorithms play a significant role in determining who sees the work of a journalist. Understanding SEO (Search Engine Optimization) and social media analytics is essential for ensuring that important stories reach their intended audience. However, this technological shift also brings the challenge of "clickbait" culture, where sensationalism often outweighs substance. A dedicated journalist must resist this pressure, prioritizing depth and context over mere volume of clicks.</w:t>
      </w:r>
    </w:p>
    <w:bookmarkEnd w:id="25"/>
    <w:bookmarkStart w:id="26" w:name="X0496df95bb27e8e1167ab3fba280cdc0e771d4e"/>
    <w:p>
      <w:pPr>
        <w:pStyle w:val="Heading2"/>
      </w:pPr>
      <w:r>
        <w:t xml:space="preserve">Slide 6: Mental Health and Safety in Journalism</w:t>
      </w:r>
    </w:p>
    <w:p>
      <w:pPr>
        <w:pStyle w:val="FirstParagraph"/>
      </w:pPr>
      <w:r>
        <w:t xml:space="preserve">The role of a journalist is increasingly high-stress. In Australia Sydney, journalists often cover traumatic events, including natural disasters like bushfires or floods, which are becoming more frequent due to climate change. Additionally, political coverage can involve exposure to hostile online harassment and doxxing.</w:t>
      </w:r>
    </w:p>
    <w:p>
      <w:pPr>
        <w:pStyle w:val="BodyText"/>
      </w:pPr>
      <w:r>
        <w:t xml:space="preserve">Seminars on journalism must address the psychological toll of this profession. Media organizations in Australia Sydney have a duty of care to provide mental health support for their staff. A journalist cannot perform optimally if they are suffering from burnout or trauma. Therefore, self-care practices and institutional support systems are integral parts of modern journalistic training.</w:t>
      </w:r>
    </w:p>
    <w:bookmarkEnd w:id="26"/>
    <w:bookmarkStart w:id="27" w:name="X9deffe46825974c6f1b20a744ab4ebfa37f2adc"/>
    <w:p>
      <w:pPr>
        <w:pStyle w:val="Heading2"/>
      </w:pPr>
      <w:r>
        <w:t xml:space="preserve">Slide 7: The Importance of Local Accountability</w:t>
      </w:r>
    </w:p>
    <w:p>
      <w:pPr>
        <w:pStyle w:val="FirstParagraph"/>
      </w:pPr>
      <w:r>
        <w:t xml:space="preserve">A fundamental pillar of democracy is a free press that holds power to account. In Australia Sydney, local journalists play a crucial role in scrutinizing government decisions at both the state and federal levels. This includes investigating corruption, environmental impacts on the Sydney Harbour and surrounding national parks, and housing policies affecting residents.</w:t>
      </w:r>
    </w:p>
    <w:p>
      <w:pPr>
        <w:pStyle w:val="BodyText"/>
      </w:pPr>
      <w:r>
        <w:t xml:space="preserve">When a journalist performs this watchdog function effectively, they empower citizens to make informed decisions. The decline of local newsrooms has created "news deserts" where fewer resources are available for community-specific reporting. It is incumbent upon the next generation of journalists to revitalize local journalism, ensuring that the specific needs and stories of Australia Sydney communities are not overlooked.</w:t>
      </w:r>
    </w:p>
    <w:bookmarkEnd w:id="27"/>
    <w:bookmarkStart w:id="28" w:name="X6560b3dcf9ff60d6358ccd398a1ad09f31da663"/>
    <w:p>
      <w:pPr>
        <w:pStyle w:val="Heading2"/>
      </w:pPr>
      <w:r>
        <w:t xml:space="preserve">Slide 8: Future Trends and Skills for Emerging Journalists</w:t>
      </w:r>
    </w:p>
    <w:p>
      <w:pPr>
        <w:pStyle w:val="FirstParagraph"/>
      </w:pPr>
      <w:r>
        <w:t xml:space="preserve">Looking ahead, the role of a journalist will continue to evolve. Artificial Intelligence is already being used to assist in data analysis and even draft routine news stories. However, AI cannot replicate human empathy, intuition, or complex investigative skills. Therefore, journalists must focus on developing these uniquely human capabilities.</w:t>
      </w:r>
    </w:p>
    <w:p>
      <w:pPr>
        <w:pStyle w:val="BodyText"/>
      </w:pPr>
      <w:r>
        <w:t xml:space="preserve">Skills such as critical thinking, ethical reasoning, and deep community engagement will become more valuable than ever. For those studying journalism in Australia Sydney today, the emphasis should be on adaptability and lifelong learning. The tools may change, but the mission of a journalist—to tell the truth and serve the public—remains constant.</w:t>
      </w:r>
    </w:p>
    <w:bookmarkEnd w:id="28"/>
    <w:bookmarkStart w:id="29" w:name="conclusion"/>
    <w:p>
      <w:pPr>
        <w:pStyle w:val="Heading2"/>
      </w:pPr>
      <w:r>
        <w:t xml:space="preserve">Conclusion</w:t>
      </w:r>
    </w:p>
    <w:p>
      <w:pPr>
        <w:pStyle w:val="FirstParagraph"/>
      </w:pPr>
      <w:r>
        <w:t xml:space="preserve">In conclusion, being a journalist in Australia Sydney today is a complex, challenging, yet incredibly rewarding profession. It requires a blend of traditional reporting skills and modern digital literacy. It demands unwavering ethical commitment and deep community connection.</w:t>
      </w:r>
    </w:p>
    <w:p>
      <w:pPr>
        <w:pStyle w:val="BodyText"/>
      </w:pPr>
      <w:r>
        <w:t xml:space="preserve">This seminar presentation has highlighted that the journalist is not merely an observer but a vital participant in the democratic process. By understanding the specific context of Australia Sydney, emerging journalists can better serve their audiences and uphold the dignity of their profession. The future of journalism depends on our ability to adapt while staying true to its core principles.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Journalist in Australia Sydney</dc:title>
  <dc:creator/>
  <dc:language>en</dc:language>
  <cp:keywords/>
  <dcterms:created xsi:type="dcterms:W3CDTF">2026-07-29T07:02:08Z</dcterms:created>
  <dcterms:modified xsi:type="dcterms:W3CDTF">2026-07-29T07:02:08Z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