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Journalist</w:t>
      </w:r>
      <w:r>
        <w:t xml:space="preserve"> </w:t>
      </w:r>
      <w:r>
        <w:t xml:space="preserve">in</w:t>
      </w:r>
      <w:r>
        <w:t xml:space="preserve"> </w:t>
      </w:r>
      <w:r>
        <w:t xml:space="preserve">Brazil</w:t>
      </w:r>
      <w:r>
        <w:t xml:space="preserve"> </w:t>
      </w:r>
      <w:r>
        <w:t xml:space="preserve">Brasília</w:t>
      </w:r>
    </w:p>
    <w:bookmarkStart w:id="21" w:name="X050231b952ddaadd8067ea3b42420fdb36a0889"/>
    <w:p>
      <w:pPr>
        <w:pStyle w:val="Heading1"/>
      </w:pPr>
      <w:r>
        <w:t xml:space="preserve">Seminar Presentation Slides: The Journalist in Brazil Brasília</w:t>
      </w:r>
    </w:p>
    <w:bookmarkStart w:id="20" w:name="Xca3d0d5e8194e79c85181aa401dfeb70ca6a36b"/>
    <w:p>
      <w:pPr>
        <w:pStyle w:val="Heading2"/>
      </w:pPr>
      <w:r>
        <w:t xml:space="preserve">The Role and Impact of the Journalist in Brazil Brasília</w:t>
      </w:r>
    </w:p>
    <w:p>
      <w:pPr>
        <w:pStyle w:val="FirstParagraph"/>
      </w:pPr>
      <w:r>
        <w:t xml:space="preserve">Welcome to this comprehensive Seminar Presentation Slides overview focused on understanding the critical role of a journalist within Brazil Brasília, also known as Brasilia. This presentation delves into how a journalist operates in this unique capital city and explores why their work is vital for democracy and society.</w:t>
      </w:r>
    </w:p>
    <w:bookmarkEnd w:id="20"/>
    <w:bookmarkEnd w:id="21"/>
    <w:bookmarkStart w:id="22" w:name="the-unique-context-of-brazil-brasília"/>
    <w:p>
      <w:pPr>
        <w:pStyle w:val="Heading2"/>
      </w:pPr>
      <w:r>
        <w:t xml:space="preserve">The Unique Context of Brazil Brasília</w:t>
      </w:r>
    </w:p>
    <w:p>
      <w:pPr>
        <w:pStyle w:val="FirstParagraph"/>
      </w:pPr>
      <w:r>
        <w:t xml:space="preserve">To truly grasp the challenges faced by a journalist in this setting, we must first understand that Brazil Brasília is not merely a geographical location; it is the heart of Brazilian political power. As the capital city designed from scratch to be modern and efficient, it houses all three branches of government: Executive, Legislative, and Judicial. This concentration makes every street corner potentially newsworthy.</w:t>
      </w:r>
    </w:p>
    <w:p>
      <w:pPr>
        <w:pStyle w:val="BodyText"/>
      </w:pPr>
      <w:r>
        <w:t xml:space="preserve">Unlike Rio de Janeiro or São Paulo, where a journalist might focus on culture or economics primarily in Brazil Brasília's context means their beat is inherently political. The city represents the decision-making center of the nation. Therefore, a journalist operating here acts as a crucial bridge between the powerful corridors of power and the citizens who rely on accurate information.</w:t>
      </w:r>
    </w:p>
    <w:bookmarkEnd w:id="22"/>
    <w:bookmarkStart w:id="24" w:name="the-journalists-daily-mission"/>
    <w:p>
      <w:pPr>
        <w:pStyle w:val="Heading2"/>
      </w:pPr>
      <w:r>
        <w:t xml:space="preserve">The Journalist's Daily Mission</w:t>
      </w:r>
    </w:p>
    <w:p>
      <w:pPr>
        <w:pStyle w:val="FirstParagraph"/>
      </w:pPr>
      <w:r>
        <w:t xml:space="preserve">In this high-stakes environment, a journalist must navigate complex narratives. Their primary responsibility is to verify facts and deliver unbiased reporting. In Brazil Brasília, where political alliances shift rapidly and public sentiment is highly charged, the integrity of a journalist becomes their most valuable asset.</w:t>
      </w:r>
    </w:p>
    <w:bookmarkStart w:id="23" w:name="key-duties-include"/>
    <w:p>
      <w:pPr>
        <w:pStyle w:val="Heading3"/>
      </w:pPr>
      <w:r>
        <w:t xml:space="preserve">Key Duties Include:</w:t>
      </w:r>
    </w:p>
    <w:p>
      <w:pPr>
        <w:numPr>
          <w:ilvl w:val="0"/>
          <w:numId w:val="1001"/>
        </w:numPr>
        <w:pStyle w:val="Compact"/>
      </w:pPr>
      <w:r>
        <w:rPr>
          <w:bCs/>
          <w:b/>
        </w:rPr>
        <w:t xml:space="preserve">Coverage of Legislative Sessions:</w:t>
      </w:r>
      <w:r>
        <w:t xml:space="preserve">A journalist must attend Congress to observe debates and voting procedures, translating complex legal jargon into accessible language for the public.</w:t>
      </w:r>
    </w:p>
    <w:p>
      <w:pPr>
        <w:numPr>
          <w:ilvl w:val="0"/>
          <w:numId w:val="1001"/>
        </w:numPr>
        <w:pStyle w:val="Compact"/>
      </w:pPr>
      <w:r>
        <w:rPr>
          <w:bCs/>
          <w:b/>
        </w:rPr>
        <w:t xml:space="preserve">Holding Power Accountable:</w:t>
      </w:r>
      <w:r>
        <w:t xml:space="preserve">A journalist in Brazil Brasília is tasked with investigating government actions. This requires courage and tenacity when questioning officials about corruption or inefficiency.</w:t>
      </w:r>
    </w:p>
    <w:p>
      <w:pPr>
        <w:numPr>
          <w:ilvl w:val="0"/>
          <w:numId w:val="1001"/>
        </w:numPr>
        <w:pStyle w:val="Compact"/>
      </w:pPr>
      <w:r>
        <w:rPr>
          <w:bCs/>
          <w:b/>
        </w:rPr>
        <w:t xml:space="preserve">Crisis Reporting:</w:t>
      </w:r>
      <w:r>
        <w:t xml:space="preserve">During national emergencies or political crises, a journalist must provide real-time updates that help citizens understand the implications for their daily lives.</w:t>
      </w:r>
    </w:p>
    <w:bookmarkEnd w:id="23"/>
    <w:bookmarkEnd w:id="24"/>
    <w:bookmarkStart w:id="26" w:name="navigating-ethical-labyrinth"/>
    <w:p>
      <w:pPr>
        <w:pStyle w:val="Heading2"/>
      </w:pPr>
      <w:r>
        <w:t xml:space="preserve">Navigating Ethical Labyrinth</w:t>
      </w:r>
    </w:p>
    <w:p>
      <w:pPr>
        <w:pStyle w:val="FirstParagraph"/>
      </w:pPr>
      <w:r>
        <w:t xml:space="preserve">The role of a journalist is fraught with ethical dilemmas. In Brazil Brasília, pressure from political factions can be intense. A journalist must resist external pressures that threaten their objectivity. Maintaining independence is not just a professional standard; it is a civic duty.</w:t>
      </w:r>
    </w:p>
    <w:bookmarkStart w:id="25" w:name="the-importance-of-impartiality"/>
    <w:p>
      <w:pPr>
        <w:pStyle w:val="Heading3"/>
      </w:pPr>
      <w:r>
        <w:t xml:space="preserve">The Importance of Impartiality</w:t>
      </w:r>
    </w:p>
    <w:p>
      <w:pPr>
        <w:pStyle w:val="FirstParagraph"/>
      </w:pPr>
      <w:r>
        <w:t xml:space="preserve">A journalist must strive to present multiple viewpoints. When covering policies debated in Brazil Brasília, failing to provide context or balance can mislead the public and undermine trust in media institutions. This impartial stance is what distinguishes professional journalism from propaganda.</w:t>
      </w:r>
    </w:p>
    <w:bookmarkEnd w:id="25"/>
    <w:p>
      <w:pPr>
        <w:pStyle w:val="BodyText"/>
      </w:pPr>
      <w:r>
        <w:t xml:space="preserve">Furthermore, a journalist must protect sources. Whistleblowers within the government often risk their careers to expose wrongdoing. Ensuring their anonymity is paramount for a journalist who values truth over convenience.</w:t>
      </w:r>
    </w:p>
    <w:bookmarkEnd w:id="26"/>
    <w:bookmarkStart w:id="28" w:name="digital-transformation-in-reporting"/>
    <w:p>
      <w:pPr>
        <w:pStyle w:val="Heading2"/>
      </w:pPr>
      <w:r>
        <w:t xml:space="preserve">Digital Transformation in Reporting</w:t>
      </w:r>
    </w:p>
    <w:p>
      <w:pPr>
        <w:pStyle w:val="FirstParagraph"/>
      </w:pPr>
      <w:r>
        <w:t xml:space="preserve">The modern journalist cannot rely solely on traditional print or broadcast media. In Brazil Brasília, a journalist must be adept at using digital platforms to reach audiences quickly and effectively. Social media has become an essential tool for disseminating breaking news and engaging with citizens directly.</w:t>
      </w:r>
    </w:p>
    <w:bookmarkStart w:id="27" w:name="adapting-to-new-media-formats"/>
    <w:p>
      <w:pPr>
        <w:pStyle w:val="Heading3"/>
      </w:pPr>
      <w:r>
        <w:t xml:space="preserve">Adapting to New Media Formats:</w:t>
      </w:r>
    </w:p>
    <w:p>
      <w:pPr>
        <w:numPr>
          <w:ilvl w:val="0"/>
          <w:numId w:val="1002"/>
        </w:numPr>
        <w:pStyle w:val="Compact"/>
      </w:pPr>
      <w:r>
        <w:rPr>
          <w:bCs/>
          <w:b/>
        </w:rPr>
        <w:t xml:space="preserve">Multimedia Storytelling:</w:t>
      </w:r>
      <w:r>
        <w:t xml:space="preserve">A journalist must combine text, video, and audio to create compelling narratives. In a city as visually striking as Brazil Brasília, visual journalism plays a significant role in capturing public attention.</w:t>
      </w:r>
    </w:p>
    <w:p>
      <w:pPr>
        <w:numPr>
          <w:ilvl w:val="0"/>
          <w:numId w:val="1002"/>
        </w:numPr>
        <w:pStyle w:val="Compact"/>
      </w:pPr>
      <w:r>
        <w:rPr>
          <w:bCs/>
          <w:b/>
        </w:rPr>
        <w:t xml:space="preserve">Data Journalism:</w:t>
      </w:r>
      <w:r>
        <w:t xml:space="preserve">To analyze the impact of policies on Brazilian society, a journalist often needs to interpret large datasets. This analytical approach provides deeper insights than simple reporting.</w:t>
      </w:r>
    </w:p>
    <w:p>
      <w:pPr>
        <w:numPr>
          <w:ilvl w:val="0"/>
          <w:numId w:val="1002"/>
        </w:numPr>
        <w:pStyle w:val="Compact"/>
      </w:pPr>
      <w:r>
        <w:rPr>
          <w:bCs/>
          <w:b/>
        </w:rPr>
        <w:t xml:space="preserve">Fact-Checking:</w:t>
      </w:r>
      <w:r>
        <w:t xml:space="preserve">In an era of misinformation, a journalist must actively verify information before publication. This is especially critical in Brazil Brasília where rumors about political decisions can spread rapidly through digital channels.</w:t>
      </w:r>
    </w:p>
    <w:bookmarkEnd w:id="27"/>
    <w:bookmarkEnd w:id="28"/>
    <w:bookmarkStart w:id="29" w:name="social-responsibility-and-impact"/>
    <w:p>
      <w:pPr>
        <w:pStyle w:val="Heading2"/>
      </w:pPr>
      <w:r>
        <w:t xml:space="preserve">Social Responsibility and Impact</w:t>
      </w:r>
    </w:p>
    <w:p>
      <w:pPr>
        <w:pStyle w:val="FirstParagraph"/>
      </w:pPr>
      <w:r>
        <w:t xml:space="preserve">The work of a journalist extends beyond informing the public; it fosters civic engagement. In Brazil Brasília, an informed citizenry is essential for a functioning democracy. When a journalist exposes corruption or highlights social inequalities affecting Brazilians, they empower citizens to demand better governance.</w:t>
      </w:r>
    </w:p>
    <w:p>
      <w:pPr>
        <w:pStyle w:val="BodyText"/>
      </w:pPr>
      <w:r>
        <w:t xml:space="preserve">Moreover, a journalist serves as the voice for those who may not have access to traditional media outlets. By giving space to marginalized communities and diverse perspectives within Brazil Brasília and beyond, they contribute to a more inclusive public discourse. This inclusivity strengthens the fabric of society by ensuring that all voices are heard.</w:t>
      </w:r>
    </w:p>
    <w:bookmarkEnd w:id="29"/>
    <w:bookmarkStart w:id="31" w:name="X17728b0891127e7c2aa061f02ea0259ec5c9e34"/>
    <w:p>
      <w:pPr>
        <w:pStyle w:val="Heading2"/>
      </w:pPr>
      <w:r>
        <w:t xml:space="preserve">The Future of Journalism in Brazil Brasília</w:t>
      </w:r>
    </w:p>
    <w:p>
      <w:pPr>
        <w:pStyle w:val="FirstParagraph"/>
      </w:pPr>
      <w:r>
        <w:t xml:space="preserve">Looking ahead, the profession faces both challenges and opportunities. Artificial intelligence is beginning to assist journalists in data analysis and content creation, but it cannot replace the human element of empathy and critical thinking that defines a great journalist.</w:t>
      </w:r>
    </w:p>
    <w:bookmarkStart w:id="30" w:name="predictions-for-evolution"/>
    <w:p>
      <w:pPr>
        <w:pStyle w:val="Heading3"/>
      </w:pPr>
      <w:r>
        <w:t xml:space="preserve">Predictions for Evolution:</w:t>
      </w:r>
    </w:p>
    <w:p>
      <w:pPr>
        <w:numPr>
          <w:ilvl w:val="0"/>
          <w:numId w:val="1003"/>
        </w:numPr>
        <w:pStyle w:val="Compact"/>
      </w:pPr>
      <w:r>
        <w:rPr>
          <w:bCs/>
          <w:b/>
        </w:rPr>
        <w:t xml:space="preserve">Increased Collaboration:</w:t>
      </w:r>
      <w:r>
        <w:t xml:space="preserve">Journals in Brazil Brasília will likely collaborate more across borders to tackle global issues that affect the nation, such as climate change and economic stability.</w:t>
      </w:r>
    </w:p>
    <w:p>
      <w:pPr>
        <w:numPr>
          <w:ilvl w:val="0"/>
          <w:numId w:val="1003"/>
        </w:numPr>
        <w:pStyle w:val="Compact"/>
      </w:pPr>
      <w:r>
        <w:rPr>
          <w:bCs/>
          <w:b/>
        </w:rPr>
        <w:t xml:space="preserve">Niche Reporting:</w:t>
      </w:r>
      <w:r>
        <w:t xml:space="preserve">A journalist may focus on specific sectors like technology or environment, providing specialized coverage that meets the growing demand for expert analysis.</w:t>
      </w:r>
    </w:p>
    <w:p>
      <w:pPr>
        <w:numPr>
          <w:ilvl w:val="0"/>
          <w:numId w:val="1003"/>
        </w:numPr>
        <w:pStyle w:val="Compact"/>
      </w:pPr>
      <w:r>
        <w:rPr>
          <w:bCs/>
          <w:b/>
        </w:rPr>
        <w:t xml:space="preserve">Community Engagement:</w:t>
      </w:r>
      <w:r>
        <w:t xml:space="preserve">The relationship between a journalist and their audience will deepen. Interactive platforms will allow citizens to suggest topics and provide tips, creating a more participatory form of journalism.</w:t>
      </w:r>
    </w:p>
    <w:bookmarkEnd w:id="30"/>
    <w:bookmarkEnd w:id="31"/>
    <w:bookmarkStart w:id="33" w:name="X487bd3141ffe6fe098e15d92909fc21a561c3e2"/>
    <w:p>
      <w:pPr>
        <w:pStyle w:val="Heading2"/>
      </w:pPr>
      <w:r>
        <w:t xml:space="preserve">Conclusion: The Indispensable Role of the Journalist</w:t>
      </w:r>
    </w:p>
    <w:p>
      <w:pPr>
        <w:pStyle w:val="FirstParagraph"/>
      </w:pPr>
      <w:r>
        <w:t xml:space="preserve">In summary, this Seminar Presentation Slides document has highlighted that a journalist in Brazil Brasília is far more than a reporter of events; they are guardians of truth and champions of democracy. Their ability to navigate complex political landscapes, adhere to strict ethical standards, and adapt to technological changes determines the quality of public discourse.</w:t>
      </w:r>
    </w:p>
    <w:p>
      <w:pPr>
        <w:pStyle w:val="BodyText"/>
      </w:pPr>
      <w:r>
        <w:t xml:space="preserve">The significance of their work cannot be overstated. In a world where information is abundant but truth can be elusive, the journalist remains our most reliable guide. By upholding these values in Brazil Brasília and beyond, they ensure that citizens remain empowered and informed.</w:t>
      </w:r>
    </w:p>
    <w:bookmarkStart w:id="32" w:name="final-thought"/>
    <w:p>
      <w:pPr>
        <w:pStyle w:val="Heading3"/>
      </w:pPr>
      <w:r>
        <w:t xml:space="preserve">Final Thought:</w:t>
      </w:r>
    </w:p>
    <w:p>
      <w:pPr>
        <w:pStyle w:val="FirstParagraph"/>
      </w:pPr>
      <w:r>
        <w:t xml:space="preserve">We must continue to support and value the work of every dedicated journalist. Their commitment to serving the public interest is fundamental for maintaining a free and just society. Thank you for your attention during this presentation on the vital role of a journalist in Brazil Brasília.</w:t>
      </w:r>
    </w:p>
    <w:bookmarkEnd w:id="32"/>
    <w:bookmarkEnd w:id="33"/>
    <w:p>
      <w:pPr>
        <w:pStyle w:val="BodyText"/>
      </w:pPr>
      <w:r>
        <w:t xml:space="preserve">© 2024 Seminar Presentation Slides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Journalist in Brazil Brasília</dc:title>
  <dc:creator/>
  <dc:language>en</dc:language>
  <cp:keywords/>
  <dcterms:created xsi:type="dcterms:W3CDTF">2026-07-29T20:33:48Z</dcterms:created>
  <dcterms:modified xsi:type="dcterms:W3CDTF">2026-07-29T20:33:48Z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