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22f6585cf9dd5ab9a86c48955d99948b504e89b"/>
    <w:p>
      <w:pPr>
        <w:pStyle w:val="Heading1"/>
      </w:pPr>
      <w:r>
        <w:t xml:space="preserve">Seminar Presentation Slides: The Evolving Role of the Journalist in the Context of Brazil Rio de Janeiro</w:t>
      </w:r>
    </w:p>
    <w:bookmarkStart w:id="20" w:name="Xc0b671351903a8d732d0f18872d0d1d90833984"/>
    <w:p>
      <w:pPr>
        <w:pStyle w:val="Heading2"/>
      </w:pPr>
      <w:r>
        <w:t xml:space="preserve">Slide 1: Introduction and Contextual Framework</w:t>
      </w:r>
    </w:p>
    <w:p>
      <w:pPr>
        <w:pStyle w:val="FirstParagraph"/>
      </w:pPr>
      <w:r>
        <w:rPr>
          <w:bCs/>
          <w:b/>
        </w:rPr>
        <w:t xml:space="preserve">Welcome to this comprehensive Seminar Presentation Slides document.</w:t>
      </w:r>
      <w:r>
        <w:t xml:space="preserve"> </w:t>
      </w:r>
      <w:r>
        <w:t xml:space="preserve">Today, we embark on a critical exploration of the journalistic profession, specifically tailored to the dynamic, complex, and vibrant environment of</w:t>
      </w:r>
      <w:r>
        <w:t xml:space="preserve"> </w:t>
      </w:r>
      <w:r>
        <w:t xml:space="preserve">Brazil Rio de Janeiro</w:t>
      </w:r>
      <w:r>
        <w:t xml:space="preserve">. This city is not merely a geographic location; it is a cultural epicenter that faces unique socio-political challenges. The role of the</w:t>
      </w:r>
      <w:r>
        <w:t xml:space="preserve"> </w:t>
      </w:r>
      <w:r>
        <w:t xml:space="preserve">Journalist</w:t>
      </w:r>
      <w:r>
        <w:t xml:space="preserve"> </w:t>
      </w:r>
      <w:r>
        <w:t xml:space="preserve">here transcends traditional reporting. It involves navigating a landscape marked by stark inequality, rich cultural heritage, political volatility, and environmental urgency. In this presentation, we will analyze how the modern</w:t>
      </w:r>
      <w:r>
        <w:t xml:space="preserve"> </w:t>
      </w:r>
      <w:r>
        <w:t xml:space="preserve">Journalist</w:t>
      </w:r>
      <w:r>
        <w:t xml:space="preserve"> </w:t>
      </w:r>
      <w:r>
        <w:t xml:space="preserve">must adapt their methodologies to serve the citizens of</w:t>
      </w:r>
      <w:r>
        <w:t xml:space="preserve"> </w:t>
      </w:r>
      <w:r>
        <w:t xml:space="preserve">Brazil Rio de Janeiro</w:t>
      </w:r>
      <w:r>
        <w:t xml:space="preserve"> </w:t>
      </w:r>
      <w:r>
        <w:t xml:space="preserve">with accuracy, empathy, and integrity.</w:t>
      </w:r>
    </w:p>
    <w:bookmarkEnd w:id="20"/>
    <w:bookmarkStart w:id="21" w:name="Xaf843408758f20ecf8b2b181d3cfdb038541cc4"/>
    <w:p>
      <w:pPr>
        <w:pStyle w:val="Heading2"/>
      </w:pPr>
      <w:r>
        <w:t xml:space="preserve">Slide 2: The Historical Weight of Journalism in Brazil</w:t>
      </w:r>
    </w:p>
    <w:p>
      <w:pPr>
        <w:pStyle w:val="FirstParagraph"/>
      </w:pPr>
      <w:r>
        <w:t xml:space="preserve">To understand the present, we must acknowledge the past. Journalism in Brazil has historically been a tool for both oppression and liberation. During the military dictatorship (1964–1985), press freedom was severely curtailed, leading to self-censorship and exile for many brave reporters. However, with redemocratization, journalism became a cornerstone of the new democratic identity. In</w:t>
      </w:r>
      <w:r>
        <w:t xml:space="preserve"> </w:t>
      </w:r>
      <w:r>
        <w:t xml:space="preserve">Brazil Rio de Janeiro</w:t>
      </w:r>
      <w:r>
        <w:t xml:space="preserve">, this history is palpable. The city has long been home to influential newspapers and television networks that shape national discourse. The contemporary</w:t>
      </w:r>
      <w:r>
        <w:t xml:space="preserve"> </w:t>
      </w:r>
      <w:r>
        <w:t xml:space="preserve">Journalist</w:t>
      </w:r>
      <w:r>
        <w:t xml:space="preserve"> </w:t>
      </w:r>
      <w:r>
        <w:t xml:space="preserve">carries the weight of this legacy, tasked with ensuring that the democratic gains made in previous decades are not eroded by misinformation or political polarization.</w:t>
      </w:r>
    </w:p>
    <w:bookmarkEnd w:id="21"/>
    <w:bookmarkStart w:id="22" w:name="X80de1d55c5592a6766f0fca435d83e5a2d27185"/>
    <w:p>
      <w:pPr>
        <w:pStyle w:val="Heading2"/>
      </w:pPr>
      <w:r>
        <w:t xml:space="preserve">Slide 3: The Unique Socio-Political Landscape of Rio de Janeiro</w:t>
      </w:r>
    </w:p>
    <w:p>
      <w:pPr>
        <w:pStyle w:val="FirstParagraph"/>
      </w:pPr>
      <w:r>
        <w:t xml:space="preserve">Brazil Rio de Janeiro</w:t>
      </w:r>
      <w:r>
        <w:t xml:space="preserve"> </w:t>
      </w:r>
      <w:r>
        <w:t xml:space="preserve">is a city of contrasts. It boasts world-famous landmarks like Christ the Redeemer and Sugarloaf Mountain, yet it also grapples with severe social inequality, particularly in its favelas (informal settlements). For the</w:t>
      </w:r>
      <w:r>
        <w:t xml:space="preserve"> </w:t>
      </w:r>
      <w:r>
        <w:t xml:space="preserve">Journalist</w:t>
      </w:r>
      <w:r>
        <w:t xml:space="preserve">, this duality presents a significant challenge. Reporting cannot be superficial. It requires an understanding of structural violence, police militarization in communities (UBPs), and the right to housing and safety. The</w:t>
      </w:r>
      <w:r>
        <w:t xml:space="preserve"> </w:t>
      </w:r>
      <w:r>
        <w:t xml:space="preserve">Journalist</w:t>
      </w:r>
      <w:r>
        <w:t xml:space="preserve"> </w:t>
      </w:r>
      <w:r>
        <w:t xml:space="preserve">must act as a bridge between the affluent zones (like Leblon and Ipanema) and the marginalized communities, ensuring that voices from both sides are heard respectfully. Ignoring these disparities results in incomplete narratives that fail the public trust.</w:t>
      </w:r>
    </w:p>
    <w:bookmarkEnd w:id="22"/>
    <w:bookmarkStart w:id="23" w:name="X50dd5efece6d03bb778d6dc419e89ce8b9f048c"/>
    <w:p>
      <w:pPr>
        <w:pStyle w:val="Heading2"/>
      </w:pPr>
      <w:r>
        <w:t xml:space="preserve">Slide 4: Digital Transformation and Social Media Dynamics</w:t>
      </w:r>
    </w:p>
    <w:p>
      <w:pPr>
        <w:pStyle w:val="FirstParagraph"/>
      </w:pPr>
      <w:r>
        <w:t xml:space="preserve">The digital revolution has reshaped how news is consumed in Brazil. In</w:t>
      </w:r>
      <w:r>
        <w:t xml:space="preserve"> </w:t>
      </w:r>
      <w:r>
        <w:t xml:space="preserve">Brazil Rio de Janeiro</w:t>
      </w:r>
      <w:r>
        <w:t xml:space="preserve">, smartphone penetration is high, and social media platforms such as WhatsApp, Instagram, and Twitter (now X) are primary sources of information for millions of citizens. This shift demands that the</w:t>
      </w:r>
      <w:r>
        <w:t xml:space="preserve"> </w:t>
      </w:r>
      <w:r>
        <w:t xml:space="preserve">Journalist</w:t>
      </w:r>
      <w:r>
        <w:t xml:space="preserve"> </w:t>
      </w:r>
      <w:r>
        <w:t xml:space="preserve">be proficient in digital storytelling. However, it also brings the risk of viral misinformation. Fake news often spreads faster than verified facts during crises, such as floods or political scandals. The modern</w:t>
      </w:r>
      <w:r>
        <w:t xml:space="preserve"> </w:t>
      </w:r>
      <w:r>
        <w:t xml:space="preserve">Journalist</w:t>
      </w:r>
      <w:r>
        <w:t xml:space="preserve"> </w:t>
      </w:r>
      <w:r>
        <w:t xml:space="preserve">must prioritize fact-checking and collaborate with digital literacy initiatives to combat falsehoods. Speed cannot compromise truth; in an era of instant updates, the credibility of the</w:t>
      </w:r>
      <w:r>
        <w:t xml:space="preserve"> </w:t>
      </w:r>
      <w:r>
        <w:t xml:space="preserve">Journalist</w:t>
      </w:r>
      <w:r>
        <w:t xml:space="preserve"> </w:t>
      </w:r>
      <w:r>
        <w:t xml:space="preserve">is their most valuable asset.</w:t>
      </w:r>
    </w:p>
    <w:bookmarkEnd w:id="23"/>
    <w:bookmarkStart w:id="24" w:name="Xf7e6b53e42fa7b262d611b08c49a7f4ebb2fe51"/>
    <w:p>
      <w:pPr>
        <w:pStyle w:val="Heading2"/>
      </w:pPr>
      <w:r>
        <w:t xml:space="preserve">Slide 5: Environmental Journalism and Climate Crisis</w:t>
      </w:r>
    </w:p>
    <w:p>
      <w:pPr>
        <w:pStyle w:val="FirstParagraph"/>
      </w:pPr>
      <w:r>
        <w:t xml:space="preserve">Rio de Janeiro faces an existential threat from climate change. Recent years have seen devastating floods in the Serra do Mar region, which directly impact the metropolitan area. The role of environmental journalism has never been more critical. A dedicated</w:t>
      </w:r>
      <w:r>
        <w:t xml:space="preserve"> </w:t>
      </w:r>
      <w:r>
        <w:t xml:space="preserve">Journalist</w:t>
      </w:r>
      <w:r>
        <w:t xml:space="preserve"> </w:t>
      </w:r>
      <w:r>
        <w:t xml:space="preserve">covering these issues must not only report on disasters but also investigate their root causes: deforestation, poor urban planning, and lack of infrastructure. In the context of</w:t>
      </w:r>
      <w:r>
        <w:t xml:space="preserve"> </w:t>
      </w:r>
      <w:r>
        <w:t xml:space="preserve">Brazil Rio de Janeiro</w:t>
      </w:r>
      <w:r>
        <w:t xml:space="preserve">, environmental reporting is a matter of public safety. The</w:t>
      </w:r>
      <w:r>
        <w:t xml:space="preserve"> </w:t>
      </w:r>
      <w:r>
        <w:t xml:space="preserve">Journalist</w:t>
      </w:r>
      <w:r>
        <w:t xml:space="preserve"> </w:t>
      </w:r>
      <w:r>
        <w:t xml:space="preserve">holds power accountable by demanding transparency regarding government preparedness and response strategies. This type of specialized journalism educates the populace and fosters civic engagement on ecological issues.</w:t>
      </w:r>
    </w:p>
    <w:bookmarkEnd w:id="24"/>
    <w:bookmarkStart w:id="25" w:name="X1070fd8bc6d488f3d86214f50e2f8648540b5e8"/>
    <w:p>
      <w:pPr>
        <w:pStyle w:val="Heading2"/>
      </w:pPr>
      <w:r>
        <w:t xml:space="preserve">Slide 6: Safety, Threats, and Ethical Challenges</w:t>
      </w:r>
    </w:p>
    <w:p>
      <w:pPr>
        <w:pStyle w:val="FirstParagraph"/>
      </w:pPr>
      <w:r>
        <w:t xml:space="preserve">We must address the grim reality faced by reporters in many parts of Brazil. Journalists covering organized crime, corruption, or indigenous rights often face threats to their physical safety. In</w:t>
      </w:r>
      <w:r>
        <w:t xml:space="preserve"> </w:t>
      </w:r>
      <w:r>
        <w:t xml:space="preserve">Brazil Rio de Janeiro</w:t>
      </w:r>
      <w:r>
        <w:t xml:space="preserve">, while major media outlets are generally protected by legal frameworks and public visibility, freelance journalists and community reporters operate under higher risk. The</w:t>
      </w:r>
      <w:r>
        <w:t xml:space="preserve"> </w:t>
      </w:r>
      <w:r>
        <w:t xml:space="preserve">Journalist</w:t>
      </w:r>
      <w:r>
        <w:t xml:space="preserve"> </w:t>
      </w:r>
      <w:r>
        <w:t xml:space="preserve">must navigate ethical dilemmas: How do we report on sensitive operations without endangering sources? How do we avoid sensationalism that could incite violence? Professional ethics codes mandate caution, protection of sources, and sensitivity to victims. Training programs in press safety are essential for the survival and effectiveness of the</w:t>
      </w:r>
      <w:r>
        <w:t xml:space="preserve"> </w:t>
      </w:r>
      <w:r>
        <w:t xml:space="preserve">Journalist</w:t>
      </w:r>
      <w:r>
        <w:t xml:space="preserve"> </w:t>
      </w:r>
      <w:r>
        <w:t xml:space="preserve">workforce in this region.</w:t>
      </w:r>
    </w:p>
    <w:bookmarkEnd w:id="25"/>
    <w:bookmarkStart w:id="26" w:name="X7e4212f42233a710f58c160cd70dedabb2335b2"/>
    <w:p>
      <w:pPr>
        <w:pStyle w:val="Heading2"/>
      </w:pPr>
      <w:r>
        <w:t xml:space="preserve">Slide 7: Community-Based Journalism and Representation</w:t>
      </w:r>
    </w:p>
    <w:p>
      <w:pPr>
        <w:pStyle w:val="FirstParagraph"/>
      </w:pPr>
      <w:r>
        <w:t xml:space="preserve">A significant trend emerging in Rio is community-based journalism. Local media outlets within favelas are rising, providing coverage that mainstream media often ignores or misrepresents. These journalists, who are members of the communities they cover, offer authentic narratives. For the broader journalistic ecosystem in</w:t>
      </w:r>
      <w:r>
        <w:t xml:space="preserve"> </w:t>
      </w:r>
      <w:r>
        <w:t xml:space="preserve">Brazil Rio de Janeiro</w:t>
      </w:r>
      <w:r>
        <w:t xml:space="preserve">, collaboration with these local voices is vital. It enriches the national discourse and combats stereotypes that paint entire neighborhoods as solely criminal spaces. The inclusive</w:t>
      </w:r>
      <w:r>
        <w:t xml:space="preserve"> </w:t>
      </w:r>
      <w:r>
        <w:t xml:space="preserve">Journalist</w:t>
      </w:r>
      <w:r>
        <w:t xml:space="preserve"> </w:t>
      </w:r>
      <w:r>
        <w:t xml:space="preserve">seeks out diverse perspectives, ensuring that the diversity of Rio’s culture—from samba schools to tech startups—is accurately reflected in news coverage.</w:t>
      </w:r>
    </w:p>
    <w:bookmarkEnd w:id="26"/>
    <w:bookmarkStart w:id="27" w:name="slide-8-conclusion-and-future-outlook"/>
    <w:p>
      <w:pPr>
        <w:pStyle w:val="Heading2"/>
      </w:pPr>
      <w:r>
        <w:t xml:space="preserve">Slide 8: Conclusion and Future Outlook</w:t>
      </w:r>
    </w:p>
    <w:p>
      <w:pPr>
        <w:pStyle w:val="FirstParagraph"/>
      </w:pPr>
      <w:r>
        <w:t xml:space="preserve">In conclusion, the profession of journalism is undergoing a profound transformation, but its core mission remains unchanged: to inform the public and hold power accountable. In the specific context of</w:t>
      </w:r>
      <w:r>
        <w:t xml:space="preserve"> </w:t>
      </w:r>
      <w:r>
        <w:t xml:space="preserve">Brazil Rio de Janeiro</w:t>
      </w:r>
      <w:r>
        <w:t xml:space="preserve">, this mission is complex yet indispensable. The modern</w:t>
      </w:r>
      <w:r>
        <w:t xml:space="preserve"> </w:t>
      </w:r>
      <w:r>
        <w:t xml:space="preserve">Journalist</w:t>
      </w:r>
      <w:r>
        <w:t xml:space="preserve"> </w:t>
      </w:r>
      <w:r>
        <w:t xml:space="preserve">must be versatile, technically skilled, ethically grounded, and deeply connected to their community. They must balance the global perspective with local realities. As we move forward, it is imperative that media organizations invest in training, safety protocols for journalists covering conflict zones in Rio, and digital innovation. Only by empowering the</w:t>
      </w:r>
      <w:r>
        <w:t xml:space="preserve"> </w:t>
      </w:r>
      <w:r>
        <w:t xml:space="preserve">Journalist</w:t>
      </w:r>
      <w:r>
        <w:t xml:space="preserve"> </w:t>
      </w:r>
      <w:r>
        <w:t xml:space="preserve">can we ensure a robust democracy in</w:t>
      </w:r>
      <w:r>
        <w:t xml:space="preserve"> </w:t>
      </w:r>
      <w:r>
        <w:t xml:space="preserve">Brazil Rio de Janeiro</w:t>
      </w:r>
      <w:r>
        <w:t xml:space="preserve">. Thank you for your attention.</w:t>
      </w:r>
    </w:p>
    <w:bookmarkEnd w:id="27"/>
    <w:p>
      <w:pPr>
        <w:pStyle w:val="BodyText"/>
      </w:pPr>
      <w:r>
        <w:rPr>
          <w:iCs/>
          <w:i/>
        </w:rPr>
        <w:t xml:space="preserve">This document serves as the textual content for Seminar Presentation Slides regarding the Journalist profession within Brazil Rio de Janeiro.</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Journalist in Brazil Rio de Janeiro</dc:title>
  <dc:creator/>
  <dc:language>en</dc:language>
  <cp:keywords/>
  <dcterms:created xsi:type="dcterms:W3CDTF">2026-07-29T15:08:36Z</dcterms:created>
  <dcterms:modified xsi:type="dcterms:W3CDTF">2026-07-29T15:08:36Z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