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Marseille</w:t>
      </w:r>
    </w:p>
    <w:bookmarkStart w:id="30" w:name="Xbad74f1ff39320ac24649c9dfaff34d838e5448"/>
    <w:p>
      <w:pPr>
        <w:pStyle w:val="Heading1"/>
      </w:pPr>
      <w:r>
        <w:t xml:space="preserve">Seminar Presentation Slides: The Evolving Role of the Journalist in France Marseille</w:t>
      </w:r>
    </w:p>
    <w:p>
      <w:pPr>
        <w:pStyle w:val="FirstParagraph"/>
      </w:pPr>
      <w:r>
        <w:t xml:space="preserve">Welcome to this comprehensive seminar presentation. This document serves as a detailed textual representation of the slides for our upcoming educational session focused on modern journalism, with a specific geographic and cultural emphasis on</w:t>
      </w:r>
      <w:r>
        <w:t xml:space="preserve"> </w:t>
      </w:r>
      <w:r>
        <w:rPr>
          <w:bCs/>
          <w:b/>
        </w:rPr>
        <w:t xml:space="preserve">France Marseille</w:t>
      </w:r>
      <w:r>
        <w:t xml:space="preserve">. As we navigate the complexities of digital media, it is crucial to understand how traditional journalistic ethics intersect with local community dynamics in one of France's most vibrant port cities.</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Truth: The Modern Journalist in France Marseille</w:t>
      </w:r>
    </w:p>
    <w:p>
      <w:pPr>
        <w:pStyle w:val="BodyText"/>
      </w:pPr>
      <w:r>
        <w:rPr>
          <w:bCs/>
          <w:b/>
        </w:rPr>
        <w:t xml:space="preserve">Purpose:</w:t>
      </w:r>
    </w:p>
    <w:p>
      <w:pPr>
        <w:numPr>
          <w:ilvl w:val="0"/>
          <w:numId w:val="1001"/>
        </w:numPr>
        <w:pStyle w:val="Compact"/>
      </w:pPr>
      <w:r>
        <w:t xml:space="preserve">To examine the historical significance of press freedom in France.</w:t>
      </w:r>
    </w:p>
    <w:p>
      <w:pPr>
        <w:numPr>
          <w:ilvl w:val="0"/>
          <w:numId w:val="1001"/>
        </w:numPr>
        <w:pStyle w:val="Compact"/>
      </w:pPr>
      <w:r>
        <w:t xml:space="preserve">To analyze the unique socio-economic landscape of Marseille that influences reporting.</w:t>
      </w:r>
    </w:p>
    <w:p>
      <w:pPr>
        <w:numPr>
          <w:ilvl w:val="0"/>
          <w:numId w:val="1001"/>
        </w:numPr>
        <w:pStyle w:val="Compact"/>
      </w:pPr>
      <w:r>
        <w:t xml:space="preserve">To define the core responsibilities of a contemporary Journalist within this specific region.</w:t>
      </w:r>
    </w:p>
    <w:p>
      <w:pPr>
        <w:pStyle w:val="FirstParagraph"/>
      </w:pPr>
      <w:r>
        <w:t xml:space="preserve">In this seminar, we will explore how a skilled Journalist acts not just as an observer, but as a critical bridge between local communities and global narratives. Marseille, often described as "Paris looking at the Mediterranean," offers a unique case study in multicultural reporting.</w:t>
      </w:r>
    </w:p>
    <w:bookmarkEnd w:id="20"/>
    <w:bookmarkStart w:id="21" w:name="X823088c5b96ba83bdb6e83ee7351f45fd0cdbad"/>
    <w:p>
      <w:pPr>
        <w:pStyle w:val="Heading2"/>
      </w:pPr>
      <w:r>
        <w:t xml:space="preserve">Slide 2: Historical Context of Press Freedom</w:t>
      </w:r>
    </w:p>
    <w:p>
      <w:pPr>
        <w:pStyle w:val="FirstParagraph"/>
      </w:pPr>
      <w:r>
        <w:rPr>
          <w:bCs/>
          <w:b/>
        </w:rPr>
        <w:t xml:space="preserve">The French Tradition:</w:t>
      </w:r>
    </w:p>
    <w:p>
      <w:pPr>
        <w:numPr>
          <w:ilvl w:val="0"/>
          <w:numId w:val="1002"/>
        </w:numPr>
        <w:pStyle w:val="Compact"/>
      </w:pPr>
      <w:r>
        <w:rPr>
          <w:bCs/>
          <w:b/>
        </w:rPr>
        <w:t xml:space="preserve">Sedition and Liberty:</w:t>
      </w:r>
      <w:r>
        <w:t xml:space="preserve"> </w:t>
      </w:r>
      <w:r>
        <w:t xml:space="preserve">France has a long, turbulent history regarding press censorship. From the monarchy to the Republic, the fight for press freedom is central to democratic values.</w:t>
      </w:r>
    </w:p>
    <w:p>
      <w:pPr>
        <w:numPr>
          <w:ilvl w:val="0"/>
          <w:numId w:val="1002"/>
        </w:numPr>
        <w:pStyle w:val="Compact"/>
      </w:pPr>
      <w:r>
        <w:rPr>
          <w:bCs/>
          <w:b/>
        </w:rPr>
        <w:t xml:space="preserve">The Role of Print:</w:t>
      </w:r>
      <w:r>
        <w:t xml:space="preserve"> </w:t>
      </w:r>
      <w:r>
        <w:t xml:space="preserve">Historically, newspapers in France have been tools for political mobilization and social change.</w:t>
      </w:r>
    </w:p>
    <w:p>
      <w:pPr>
        <w:pStyle w:val="FirstParagraph"/>
      </w:pPr>
      <w:r>
        <w:rPr>
          <w:bCs/>
          <w:b/>
        </w:rPr>
        <w:t xml:space="preserve">Marseille Specifics:</w:t>
      </w:r>
    </w:p>
    <w:p>
      <w:pPr>
        <w:pStyle w:val="BodyText"/>
      </w:pPr>
      <w:r>
        <w:t xml:space="preserve">Marseille has historically been a hub for diverse voices due to its status as the primary gateway between France and North Africa. Journalist here often operate in a context of high cultural exchange, requiring linguistic skills beyond standard French. The legacy of colonialism and immigration shapes every editorial decision made in offices across Vieux-Port.</w:t>
      </w:r>
    </w:p>
    <w:bookmarkEnd w:id="21"/>
    <w:bookmarkStart w:id="22" w:name="X43e86047f6f84bbe1732cb435461b078ff85582"/>
    <w:p>
      <w:pPr>
        <w:pStyle w:val="Heading2"/>
      </w:pPr>
      <w:r>
        <w:t xml:space="preserve">Slide 3: The Unique Landscape of Marseille</w:t>
      </w:r>
    </w:p>
    <w:p>
      <w:pPr>
        <w:pStyle w:val="FirstParagraph"/>
      </w:pPr>
      <w:r>
        <w:rPr>
          <w:bCs/>
          <w:b/>
        </w:rPr>
        <w:t xml:space="preserve">A City of Contrasts:</w:t>
      </w:r>
    </w:p>
    <w:p>
      <w:pPr>
        <w:numPr>
          <w:ilvl w:val="0"/>
          <w:numId w:val="1003"/>
        </w:numPr>
        <w:pStyle w:val="Compact"/>
      </w:pPr>
      <w:r>
        <w:t xml:space="preserve">Marseille is a city of stark economic disparities, juxtaposing the wealthy Le Panier district with struggling neighborhoods like Les Mimosas.</w:t>
      </w:r>
    </w:p>
    <w:p>
      <w:pPr>
        <w:numPr>
          <w:ilvl w:val="0"/>
          <w:numId w:val="1003"/>
        </w:numPr>
        <w:pStyle w:val="Compact"/>
      </w:pPr>
      <w:r>
        <w:t xml:space="preserve">The port city is a melting pot of cultures, religions, and languages (Arabic, Italian, North African dialects).</w:t>
      </w:r>
    </w:p>
    <w:p>
      <w:pPr>
        <w:pStyle w:val="FirstParagraph"/>
      </w:pPr>
      <w:r>
        <w:rPr>
          <w:bCs/>
          <w:b/>
        </w:rPr>
        <w:t xml:space="preserve">Implications for Reporting:</w:t>
      </w:r>
    </w:p>
    <w:p>
      <w:pPr>
        <w:pStyle w:val="BodyText"/>
      </w:pPr>
      <w:r>
        <w:t xml:space="preserve">A Journalist working in this environment cannot rely on generic national narratives. They must possess "hyper-local" knowledge. Understanding the nuances of neighborhood tensions and community pride is essential for accurate reporting. The geography of Marseille, with its hills and valleys, creates isolated communities that are often overlooked by Paris-centric media.</w:t>
      </w:r>
    </w:p>
    <w:bookmarkEnd w:id="22"/>
    <w:bookmarkStart w:id="23" w:name="X3121e0cc2b69926dbdf2eb647655df2c382f0b9"/>
    <w:p>
      <w:pPr>
        <w:pStyle w:val="Heading2"/>
      </w:pPr>
      <w:r>
        <w:t xml:space="preserve">Slide 4: Ethical Challenges in Multicultural Reporting</w:t>
      </w:r>
    </w:p>
    <w:p>
      <w:pPr>
        <w:pStyle w:val="FirstParagraph"/>
      </w:pPr>
      <w:r>
        <w:rPr>
          <w:bCs/>
          <w:b/>
        </w:rPr>
        <w:t xml:space="preserve">Avoiding Stereotypes:</w:t>
      </w:r>
    </w:p>
    <w:p>
      <w:pPr>
        <w:numPr>
          <w:ilvl w:val="0"/>
          <w:numId w:val="1004"/>
        </w:numPr>
        <w:pStyle w:val="Compact"/>
      </w:pPr>
      <w:r>
        <w:rPr>
          <w:bCs/>
          <w:b/>
        </w:rPr>
        <w:t xml:space="preserve">Mediterranean Syndrome:</w:t>
      </w:r>
      <w:r>
        <w:t xml:space="preserve"> </w:t>
      </w:r>
      <w:r>
        <w:t xml:space="preserve">Journalist must be vigilant against exoticizing or demonizing immigrant communities.</w:t>
      </w:r>
    </w:p>
    <w:p>
      <w:pPr>
        <w:numPr>
          <w:ilvl w:val="0"/>
          <w:numId w:val="1004"/>
        </w:numPr>
        <w:pStyle w:val="Compact"/>
      </w:pPr>
      <w:r>
        <w:rPr>
          <w:bCs/>
          <w:b/>
        </w:rPr>
        <w:t xml:space="preserve">Sensationalism vs. Reality:</w:t>
      </w:r>
      <w:r>
        <w:t xml:space="preserve"> </w:t>
      </w:r>
      <w:r>
        <w:t xml:space="preserve">Media outlets often focus on crime rates in certain arrondissements, ignoring the vibrant cultural festivals and economic contributions of these same areas.</w:t>
      </w:r>
    </w:p>
    <w:p>
      <w:pPr>
        <w:pStyle w:val="FirstParagraph"/>
      </w:pPr>
      <w:r>
        <w:rPr>
          <w:bCs/>
          <w:b/>
        </w:rPr>
        <w:t xml:space="preserve">The Journalist's Duty:</w:t>
      </w:r>
    </w:p>
    <w:p>
      <w:pPr>
        <w:pStyle w:val="BodyText"/>
      </w:pPr>
      <w:r>
        <w:t xml:space="preserve">In France Marseille, the Journalist serves as a verifier of facts against prevalent biases. This involves cross-referencing police reports with community interviews. It requires a deep respect for privacy while maintaining transparency about public safety issues.</w:t>
      </w:r>
    </w:p>
    <w:bookmarkEnd w:id="23"/>
    <w:bookmarkStart w:id="24" w:name="X5ea4df1751dc6ac36e4fe687ee9a557ceb1daf8"/>
    <w:p>
      <w:pPr>
        <w:pStyle w:val="Heading2"/>
      </w:pPr>
      <w:r>
        <w:t xml:space="preserve">Slide 5: Digital Transformation and Citizen Journalism</w:t>
      </w:r>
    </w:p>
    <w:p>
      <w:pPr>
        <w:pStyle w:val="FirstParagraph"/>
      </w:pPr>
      <w:r>
        <w:rPr>
          <w:bCs/>
          <w:b/>
        </w:rPr>
        <w:t xml:space="preserve">The Impact of Social Media:</w:t>
      </w:r>
    </w:p>
    <w:p>
      <w:pPr>
        <w:numPr>
          <w:ilvl w:val="0"/>
          <w:numId w:val="1005"/>
        </w:numPr>
        <w:pStyle w:val="Compact"/>
      </w:pPr>
      <w:r>
        <w:t xml:space="preserve">In Marseille, social media groups (Facebook, WhatsApp) are often faster news sources than traditional press.</w:t>
      </w:r>
    </w:p>
    <w:p>
      <w:pPr>
        <w:numPr>
          <w:ilvl w:val="0"/>
          <w:numId w:val="1005"/>
        </w:numPr>
        <w:pStyle w:val="Compact"/>
      </w:pPr>
      <w:r>
        <w:t xml:space="preserve">Rumors spread rapidly in these tight-knit digital communities.</w:t>
      </w:r>
    </w:p>
    <w:p>
      <w:pPr>
        <w:pStyle w:val="FirstParagraph"/>
      </w:pPr>
      <w:r>
        <w:rPr>
          <w:bCs/>
          <w:b/>
        </w:rPr>
        <w:t xml:space="preserve">The Professional Journalist:</w:t>
      </w:r>
    </w:p>
    <w:p>
      <w:pPr>
        <w:pStyle w:val="BodyText"/>
      </w:pPr>
      <w:r>
        <w:t xml:space="preserve">The modern Journalist must act as a "digital filter." They verify information circulating on social platforms before publishing. In the context of France Marseille, this is critical during times of civil unrest or major events like the European Capital of Culture initiatives. The professional brings credibility where digital noise reigns supreme.</w:t>
      </w:r>
    </w:p>
    <w:bookmarkEnd w:id="24"/>
    <w:bookmarkStart w:id="25" w:name="X0b000e406e94410f40b465bfd0d9fdb6f934e2a"/>
    <w:p>
      <w:pPr>
        <w:pStyle w:val="Heading2"/>
      </w:pPr>
      <w:r>
        <w:t xml:space="preserve">Slide 6: Economic Pressures on Local Media</w:t>
      </w:r>
    </w:p>
    <w:p>
      <w:pPr>
        <w:pStyle w:val="FirstParagraph"/>
      </w:pPr>
      <w:r>
        <w:rPr>
          <w:bCs/>
          <w:b/>
        </w:rPr>
        <w:t xml:space="preserve">The Crisis of Local News:</w:t>
      </w:r>
    </w:p>
    <w:p>
      <w:pPr>
        <w:numPr>
          <w:ilvl w:val="0"/>
          <w:numId w:val="1006"/>
        </w:numPr>
        <w:pStyle w:val="Compact"/>
      </w:pPr>
      <w:r>
        <w:t xml:space="preserve">Adequate funding for local investigative journalism is shrinking across France.</w:t>
      </w:r>
    </w:p>
    <w:p>
      <w:pPr>
        <w:numPr>
          <w:ilvl w:val="0"/>
          <w:numId w:val="1006"/>
        </w:numPr>
        <w:pStyle w:val="Compact"/>
      </w:pPr>
      <w:r>
        <w:t xml:space="preserve">In Marseille, large national newspapers often lack the budget for deep-dive investigations into local municipal issues.</w:t>
      </w:r>
    </w:p>
    <w:p>
      <w:pPr>
        <w:pStyle w:val="FirstParagraph"/>
      </w:pPr>
      <w:r>
        <w:rPr>
          <w:bCs/>
          <w:b/>
        </w:rPr>
        <w:t xml:space="preserve">The Rise of Independent Voices:</w:t>
      </w:r>
    </w:p>
    <w:p>
      <w:pPr>
        <w:pStyle w:val="BodyText"/>
      </w:pPr>
      <w:r>
        <w:t xml:space="preserve">We are seeing a rise in independent digital-native outlets based in France Marseille. These platforms allow for niche storytelling that traditional TV news cannot accommodate. The Journalist today must be entrepreneurial, often combining reporting with multimedia production (podcasting, video blogging) to sustain their work.</w:t>
      </w:r>
    </w:p>
    <w:bookmarkEnd w:id="25"/>
    <w:bookmarkStart w:id="26" w:name="X7d59a7b1bf59fcfc71ec6c75cfdb1a53e8b4d8a"/>
    <w:p>
      <w:pPr>
        <w:pStyle w:val="Heading2"/>
      </w:pPr>
      <w:r>
        <w:t xml:space="preserve">Slide 7: Case Study – Environmental Reporting</w:t>
      </w:r>
    </w:p>
    <w:p>
      <w:pPr>
        <w:pStyle w:val="FirstParagraph"/>
      </w:pPr>
      <w:r>
        <w:rPr>
          <w:bCs/>
          <w:b/>
        </w:rPr>
        <w:t xml:space="preserve">The Port and the Sea:</w:t>
      </w:r>
    </w:p>
    <w:p>
      <w:pPr>
        <w:numPr>
          <w:ilvl w:val="0"/>
          <w:numId w:val="1007"/>
        </w:numPr>
        <w:pStyle w:val="Compact"/>
      </w:pPr>
      <w:r>
        <w:t xml:space="preserve">Marseille is a major industrial port. Issues regarding pollution, maritime law, and sustainable energy are paramount.</w:t>
      </w:r>
    </w:p>
    <w:p>
      <w:pPr>
        <w:numPr>
          <w:ilvl w:val="0"/>
          <w:numId w:val="1007"/>
        </w:numPr>
        <w:pStyle w:val="Compact"/>
      </w:pPr>
      <w:r>
        <w:rPr>
          <w:bCs/>
          <w:b/>
        </w:rPr>
        <w:t xml:space="preserve">The Calanques:</w:t>
      </w:r>
      <w:r>
        <w:t xml:space="preserve"> </w:t>
      </w:r>
      <w:r>
        <w:t xml:space="preserve">Protecting these natural limestone inlets is a constant battle between tourism industry interests and environmental preservation.</w:t>
      </w:r>
    </w:p>
    <w:p>
      <w:pPr>
        <w:pStyle w:val="FirstParagraph"/>
      </w:pPr>
      <w:r>
        <w:rPr>
          <w:bCs/>
          <w:b/>
        </w:rPr>
        <w:t xml:space="preserve">Journlistic Approach:</w:t>
      </w:r>
    </w:p>
    <w:p>
      <w:pPr>
        <w:pStyle w:val="BodyText"/>
      </w:pPr>
      <w:r>
        <w:t xml:space="preserve">A Journalist covering this sector must understand complex scientific data and translate it for the general public. They must interview port authorities, local fishermen, environmental activists, and city planners. This holistic approach ensures that the reader in France Marseille understands the full scope of environmental challenges facing their city.</w:t>
      </w:r>
    </w:p>
    <w:bookmarkEnd w:id="26"/>
    <w:bookmarkStart w:id="27" w:name="Xa9c35fe253dbc6d898a5b8f2398c3f2cb8b327d"/>
    <w:p>
      <w:pPr>
        <w:pStyle w:val="Heading2"/>
      </w:pPr>
      <w:r>
        <w:t xml:space="preserve">Slide 8: Safety and Security for Journalist</w:t>
      </w:r>
    </w:p>
    <w:p>
      <w:pPr>
        <w:pStyle w:val="FirstParagraph"/>
      </w:pPr>
      <w:r>
        <w:rPr>
          <w:bCs/>
          <w:b/>
        </w:rPr>
        <w:t xml:space="preserve">Risks in the Field:</w:t>
      </w:r>
    </w:p>
    <w:p>
      <w:pPr>
        <w:numPr>
          <w:ilvl w:val="0"/>
          <w:numId w:val="1008"/>
        </w:numPr>
        <w:pStyle w:val="Compact"/>
      </w:pPr>
      <w:r>
        <w:t xml:space="preserve">Covering protests or civil unrest in Marseille carries inherent physical risks.</w:t>
      </w:r>
    </w:p>
    <w:p>
      <w:pPr>
        <w:numPr>
          <w:ilvl w:val="0"/>
          <w:numId w:val="1008"/>
        </w:numPr>
        <w:pStyle w:val="Compact"/>
      </w:pPr>
      <w:r>
        <w:t xml:space="preserve">Digital security is paramount; journalists are targets for cyber-spying and harassment from various political groups.</w:t>
      </w:r>
    </w:p>
    <w:p>
      <w:pPr>
        <w:pStyle w:val="FirstParagraph"/>
      </w:pPr>
      <w:r>
        <w:rPr>
          <w:bCs/>
          <w:b/>
        </w:rPr>
        <w:t xml:space="preserve">Mental Health:</w:t>
      </w:r>
    </w:p>
    <w:p>
      <w:pPr>
        <w:pStyle w:val="BodyText"/>
      </w:pPr>
      <w:r>
        <w:t xml:space="preserve">The trauma associated with covering poverty, crime, and conflict takes a toll. Support systems within media organizations in France Marseille are evolving to provide psychological support for staff. A healthy Journalist is an effective Journalist.</w:t>
      </w:r>
    </w:p>
    <w:bookmarkEnd w:id="27"/>
    <w:bookmarkStart w:id="28" w:name="X401b5495e53864e99f7c70056cc78a0d96a81e5"/>
    <w:p>
      <w:pPr>
        <w:pStyle w:val="Heading2"/>
      </w:pPr>
      <w:r>
        <w:t xml:space="preserve">Slide 9: The Future of Journalism in Marseille</w:t>
      </w:r>
    </w:p>
    <w:p>
      <w:pPr>
        <w:pStyle w:val="FirstParagraph"/>
      </w:pPr>
      <w:r>
        <w:rPr>
          <w:bCs/>
          <w:b/>
        </w:rPr>
        <w:t xml:space="preserve">Trends to Watch:</w:t>
      </w:r>
    </w:p>
    <w:p>
      <w:pPr>
        <w:numPr>
          <w:ilvl w:val="0"/>
          <w:numId w:val="1009"/>
        </w:numPr>
        <w:pStyle w:val="Compact"/>
      </w:pPr>
      <w:r>
        <w:rPr>
          <w:bCs/>
          <w:b/>
        </w:rPr>
        <w:t xml:space="preserve">Data Journalism:</w:t>
      </w:r>
    </w:p>
    <w:p>
      <w:pPr>
        <w:numPr>
          <w:ilvl w:val="0"/>
          <w:numId w:val="1000"/>
        </w:numPr>
        <w:pStyle w:val="Compact"/>
      </w:pPr>
      <w:r>
        <w:t xml:space="preserve">Using open-source data from the city council to track spending and policy outcomes.</w:t>
      </w:r>
    </w:p>
    <w:p>
      <w:pPr>
        <w:numPr>
          <w:ilvl w:val="0"/>
          <w:numId w:val="1009"/>
        </w:numPr>
        <w:pStyle w:val="Compact"/>
      </w:pPr>
      <w:r>
        <w:rPr>
          <w:bCs/>
          <w:b/>
        </w:rPr>
        <w:t xml:space="preserve">Solution Journalism:</w:t>
      </w:r>
    </w:p>
    <w:p>
      <w:pPr>
        <w:numPr>
          <w:ilvl w:val="0"/>
          <w:numId w:val="1000"/>
        </w:numPr>
        <w:pStyle w:val="Compact"/>
      </w:pPr>
      <w:r>
        <w:t xml:space="preserve">Moving beyond problems to highlight successful community initiatives in Marseille neighborhoods.</w:t>
      </w:r>
    </w:p>
    <w:p>
      <w:pPr>
        <w:pStyle w:val="FirstParagraph"/>
      </w:pPr>
      <w:r>
        <w:t xml:space="preserve">The future lies in collaboration. Journalist across Europe are sharing resources. Marseille, being a southern gateway, is increasingly collaborating with media outlets in North Africa and the Middle East for cross-border investigative pieces.</w:t>
      </w:r>
    </w:p>
    <w:bookmarkEnd w:id="28"/>
    <w:bookmarkStart w:id="29" w:name="slide-10-conclusion-and-qa"/>
    <w:p>
      <w:pPr>
        <w:pStyle w:val="Heading2"/>
      </w:pPr>
      <w:r>
        <w:t xml:space="preserve">Slide 10: Conclusion and Q&amp;A</w:t>
      </w:r>
    </w:p>
    <w:p>
      <w:pPr>
        <w:pStyle w:val="FirstParagraph"/>
      </w:pPr>
      <w:r>
        <w:rPr>
          <w:bCs/>
          <w:b/>
        </w:rPr>
        <w:t xml:space="preserve">Summary:</w:t>
      </w:r>
    </w:p>
    <w:p>
      <w:pPr>
        <w:numPr>
          <w:ilvl w:val="0"/>
          <w:numId w:val="1010"/>
        </w:numPr>
        <w:pStyle w:val="Compact"/>
      </w:pPr>
      <w:r>
        <w:t xml:space="preserve">The Journalist in France Marseille operates at the intersection of tradition and innovation.</w:t>
      </w:r>
    </w:p>
    <w:p>
      <w:pPr>
        <w:numPr>
          <w:ilvl w:val="0"/>
          <w:numId w:val="1010"/>
        </w:numPr>
        <w:pStyle w:val="Compact"/>
      </w:pPr>
      <w:r>
        <w:t xml:space="preserve">Multicultural sensitivity is not optional; it is a professional necessity.</w:t>
      </w:r>
    </w:p>
    <w:p>
      <w:pPr>
        <w:numPr>
          <w:ilvl w:val="0"/>
          <w:numId w:val="1010"/>
        </w:numPr>
        <w:pStyle w:val="Compact"/>
      </w:pPr>
      <w:r>
        <w:t xml:space="preserve">Digital tools provide new platforms for truth-telling but require rigorous verification skills.</w:t>
      </w:r>
    </w:p>
    <w:p>
      <w:pPr>
        <w:pStyle w:val="FirstParagraph"/>
      </w:pPr>
      <w:r>
        <w:rPr>
          <w:bCs/>
          <w:b/>
        </w:rPr>
        <w:t xml:space="preserve">Final Thought:</w:t>
      </w:r>
    </w:p>
    <w:p>
      <w:pPr>
        <w:pStyle w:val="BodyText"/>
      </w:pPr>
      <w:r>
        <w:t xml:space="preserve">In a world of misinformation, the role of the ethical, local-aware Journalist in France Marseille is more vital than ever. They anchor their community in reality. We now open the floor for questions and discussion.</w:t>
      </w:r>
    </w:p>
    <w:bookmarkEnd w:id="29"/>
    <w:p>
      <w:r>
        <w:pict>
          <v:rect style="width:0;height:1.5pt" o:hralign="center" o:hrstd="t" o:hr="t"/>
        </w:pict>
      </w:r>
    </w:p>
    <w:p>
      <w:pPr>
        <w:pStyle w:val="FirstParagraph"/>
      </w:pPr>
      <w:r>
        <w:t xml:space="preserve">© 2023 Seminar Series on Media Ethics. Prepared for presentation in France Marseille.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France Marseille</dc:title>
  <dc:creator/>
  <dc:language>en</dc:language>
  <cp:keywords/>
  <dcterms:created xsi:type="dcterms:W3CDTF">2026-07-29T13:26:11Z</dcterms:created>
  <dcterms:modified xsi:type="dcterms:W3CDTF">2026-07-29T13:26:11Z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