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Laboratory</w:t>
      </w:r>
      <w:r>
        <w:t xml:space="preserve"> </w:t>
      </w:r>
      <w:r>
        <w:t xml:space="preserve">Technician</w:t>
      </w:r>
      <w:r>
        <w:t xml:space="preserve"> </w:t>
      </w:r>
      <w:r>
        <w:t xml:space="preserve">in</w:t>
      </w:r>
      <w:r>
        <w:t xml:space="preserve"> </w:t>
      </w:r>
      <w:r>
        <w:t xml:space="preserve">Kuwait</w:t>
      </w:r>
      <w:r>
        <w:t xml:space="preserve"> </w:t>
      </w:r>
      <w:r>
        <w:t xml:space="preserve">City</w:t>
      </w:r>
    </w:p>
    <w:bookmarkStart w:id="28" w:name="Xdd171d4a2dec185a835e56d5c88c8183f5f83ed"/>
    <w:p>
      <w:pPr>
        <w:pStyle w:val="Heading1"/>
      </w:pPr>
      <w:r>
        <w:t xml:space="preserve">Seminar Presentation Slides: The Evolving Role of the Laboratory Technician in Kuwait City</w:t>
      </w:r>
    </w:p>
    <w:bookmarkStart w:id="20" w:name="X08748db1ac4e23ef84b8cafb906977b7ffd0eb2"/>
    <w:p>
      <w:pPr>
        <w:pStyle w:val="Heading2"/>
      </w:pPr>
      <w:r>
        <w:t xml:space="preserve">Seminar Introduction and Contextual Overview</w:t>
      </w:r>
    </w:p>
    <w:p>
      <w:pPr>
        <w:pStyle w:val="FirstParagraph"/>
      </w:pPr>
      <w:r>
        <w:t xml:space="preserve">Welcome to this specialized seminar presentation focused on the critical role of the Laboratory Technician within the dynamic healthcare ecosystem. This session is specifically tailored for professionals, students, and stakeholders situated in</w:t>
      </w:r>
      <w:r>
        <w:t xml:space="preserve"> </w:t>
      </w:r>
      <w:r>
        <w:rPr>
          <w:bCs/>
          <w:b/>
        </w:rPr>
        <w:t xml:space="preserve">Kuwait Kuwait City</w:t>
      </w:r>
      <w:r>
        <w:t xml:space="preserve">, acknowledging that our capital serves as the primary hub for medical innovation and public health administration in the nation.</w:t>
      </w:r>
    </w:p>
    <w:p>
      <w:pPr>
        <w:pStyle w:val="BodyText"/>
      </w:pPr>
      <w:r>
        <w:t xml:space="preserve">The purpose of this presentation is to dissect the multifaceted responsibilities of a Laboratory Technician, emphasizing how these professionals serve as the backbone of diagnostic accuracy. In a modern metropolis like</w:t>
      </w:r>
      <w:r>
        <w:t xml:space="preserve"> </w:t>
      </w:r>
      <w:r>
        <w:rPr>
          <w:bCs/>
          <w:b/>
        </w:rPr>
        <w:t xml:space="preserve">Kuwait Kuwait City</w:t>
      </w:r>
      <w:r>
        <w:t xml:space="preserve">, where healthcare facilities range from state-of-the-art public hospitals to private specialized clinics, the demand for precise, rapid, and reliable laboratory results is unprecedented. We will explore not only the technical duties associated with this profession but also the ethical considerations and technological advancements shaping its future.</w:t>
      </w:r>
    </w:p>
    <w:bookmarkEnd w:id="20"/>
    <w:bookmarkStart w:id="21" w:name="Xd8b2ebcdd1e9421205209a7e91553952d675930"/>
    <w:p>
      <w:pPr>
        <w:pStyle w:val="Heading2"/>
      </w:pPr>
      <w:r>
        <w:t xml:space="preserve">The Strategic Importance of Laboratory Services in Kuwait City</w:t>
      </w:r>
    </w:p>
    <w:p>
      <w:pPr>
        <w:pStyle w:val="FirstParagraph"/>
      </w:pPr>
      <w:r>
        <w:t xml:space="preserve">To understand the value of a Laboratory Technician, one must first appreciate the broader healthcare landscape of</w:t>
      </w:r>
      <w:r>
        <w:t xml:space="preserve"> </w:t>
      </w:r>
      <w:r>
        <w:rPr>
          <w:bCs/>
          <w:b/>
        </w:rPr>
        <w:t xml:space="preserve">Kuwait Kuwait City</w:t>
      </w:r>
      <w:r>
        <w:t xml:space="preserve">. As the economic and cultural heart of Kuwait, this city hosts a dense concentration of medical centers that cater to both local residents and international patients seeking advanced diagnostic care. The efficiency of these facilities is heavily dependent on the speed and accuracy provided by their laboratory departments.</w:t>
      </w:r>
    </w:p>
    <w:p>
      <w:pPr>
        <w:pStyle w:val="BodyText"/>
      </w:pPr>
      <w:r>
        <w:t xml:space="preserve">Laboratory testing accounts for approximately seventy percent of all critical medical decisions. Therefore, the Laboratory Technician is not merely a support staff member but a pivotal partner in patient care pathways. Whether dealing with routine hematology or complex molecular diagnostics, the technician's role ensures that physicians in</w:t>
      </w:r>
      <w:r>
        <w:t xml:space="preserve"> </w:t>
      </w:r>
      <w:r>
        <w:rPr>
          <w:bCs/>
          <w:b/>
        </w:rPr>
        <w:t xml:space="preserve">Kuwait Kuwait City</w:t>
      </w:r>
      <w:r>
        <w:t xml:space="preserve"> </w:t>
      </w:r>
      <w:r>
        <w:t xml:space="preserve">receive data they can trust to formulate life-saving treatment plans.</w:t>
      </w:r>
    </w:p>
    <w:bookmarkEnd w:id="21"/>
    <w:bookmarkStart w:id="22" w:name="Xa255c2c1d7a2a190a9a2220e31de578ce48c700"/>
    <w:p>
      <w:pPr>
        <w:pStyle w:val="Heading2"/>
      </w:pPr>
      <w:r>
        <w:t xml:space="preserve">Core Technical Responsibilities of the Laboratory Technician</w:t>
      </w:r>
    </w:p>
    <w:p>
      <w:pPr>
        <w:pStyle w:val="FirstParagraph"/>
      </w:pPr>
      <w:r>
        <w:t xml:space="preserve">The daily operations of a Laboratory Technician involve a rigorous schedule of technical tasks. First and foremost is specimen collection and processing. Technicians must handle biological samples such as blood, urine, tissue, and other body fluids with extreme care to prevent contamination or degradation. This requires meticulous attention to detail regarding labeling, storage temperatures, and transport times.</w:t>
      </w:r>
    </w:p>
    <w:p>
      <w:pPr>
        <w:pStyle w:val="BodyText"/>
      </w:pPr>
      <w:r>
        <w:t xml:space="preserve">Furthermore,</w:t>
      </w:r>
      <w:r>
        <w:rPr>
          <w:bCs/>
          <w:b/>
        </w:rPr>
        <w:t xml:space="preserve">Laboratory Technician</w:t>
      </w:r>
      <w:r>
        <w:t xml:space="preserve">s are responsible for operating sophisticated analytical instruments. In modern facilities across</w:t>
      </w:r>
      <w:r>
        <w:t xml:space="preserve"> </w:t>
      </w:r>
      <w:r>
        <w:rPr>
          <w:bCs/>
          <w:b/>
        </w:rPr>
        <w:t xml:space="preserve">Kuwait Kuwait City</w:t>
      </w:r>
      <w:r>
        <w:t xml:space="preserve">, automated analyzers for chemistry, immunology, and hematology dominate the workflow. The technician must calibrate these machines daily, run quality control samples to verify instrument accuracy, and troubleshoot mechanical or software errors that may arise during high-volume testing periods.</w:t>
      </w:r>
    </w:p>
    <w:p>
      <w:pPr>
        <w:pStyle w:val="BodyText"/>
      </w:pPr>
      <w:r>
        <w:t xml:space="preserve">Microscopy remains another essential skill. While automation handles many routine tests, manual microscopy is still required for identifying unusual cell morphologies in blood smears or detecting parasites in stool samples. The expertise of the technician ensures that no diagnostic anomaly goes unnoticed, safeguarding public health against infectious diseases and chronic conditions.</w:t>
      </w:r>
    </w:p>
    <w:bookmarkEnd w:id="22"/>
    <w:bookmarkStart w:id="23" w:name="quality-assurance-and-safety-protocols"/>
    <w:p>
      <w:pPr>
        <w:pStyle w:val="Heading2"/>
      </w:pPr>
      <w:r>
        <w:t xml:space="preserve">Quality Assurance and Safety Protocols</w:t>
      </w:r>
    </w:p>
    <w:p>
      <w:pPr>
        <w:pStyle w:val="FirstParagraph"/>
      </w:pPr>
      <w:r>
        <w:t xml:space="preserve">In the high-stakes environment of healthcare diagnostics, Quality Assurance (QA) is non-negotiable. A Laboratory Technician must strictly adhere to Standard Operating Procedures (SOPs) established by regulatory bodies. In</w:t>
      </w:r>
      <w:r>
        <w:t xml:space="preserve"> </w:t>
      </w:r>
      <w:r>
        <w:rPr>
          <w:bCs/>
          <w:b/>
        </w:rPr>
        <w:t xml:space="preserve">Kuwait Kuwait City</w:t>
      </w:r>
      <w:r>
        <w:t xml:space="preserve">, laboratories are frequently audited to ensure compliance with international standards such as ISO 15189.</w:t>
      </w:r>
    </w:p>
    <w:p>
      <w:pPr>
        <w:pStyle w:val="BodyText"/>
      </w:pPr>
      <w:r>
        <w:t xml:space="preserve">Safety is equally paramount. Technicians work daily with hazardous materials, including biohazardous agents and toxic chemicals. Proper use of Personal Protective Equipment (PPE), correct waste disposal methods, and adherence to biosafety levels are fundamental duties. Any breach in safety protocols not only endangers the technician but also compromises the integrity of the laboratory environment.</w:t>
      </w:r>
    </w:p>
    <w:p>
      <w:pPr>
        <w:pStyle w:val="BodyText"/>
      </w:pPr>
      <w:r>
        <w:t xml:space="preserve">Data integrity is another critical component of QA. Technicians must ensure that patient results are entered correctly into the Laboratory Information System (LIS). In an era where electronic health records are becoming standard in Kuwait, accurate data entry prevents medical errors and facilitates seamless communication between lab staff and attending physicians.</w:t>
      </w:r>
    </w:p>
    <w:bookmarkEnd w:id="23"/>
    <w:bookmarkStart w:id="24" w:name="X839a9cb8644b1e106c275c0e308d5931e409df9"/>
    <w:p>
      <w:pPr>
        <w:pStyle w:val="Heading2"/>
      </w:pPr>
      <w:r>
        <w:t xml:space="preserve">Ethical Considerations and Patient Confidentiality</w:t>
      </w:r>
    </w:p>
    <w:p>
      <w:pPr>
        <w:pStyle w:val="FirstParagraph"/>
      </w:pPr>
      <w:r>
        <w:t xml:space="preserve">Beyond technical skills, a Laboratory Technician must uphold the highest ethical standards. Patient confidentiality is a legal and moral obligation. Technicians in</w:t>
      </w:r>
      <w:r>
        <w:t xml:space="preserve"> </w:t>
      </w:r>
      <w:r>
        <w:rPr>
          <w:bCs/>
          <w:b/>
        </w:rPr>
        <w:t xml:space="preserve">Kuwait Kuwait City</w:t>
      </w:r>
      <w:r>
        <w:t xml:space="preserve"> </w:t>
      </w:r>
      <w:r>
        <w:t xml:space="preserve">handle sensitive personal health information that must be protected against unauthorized access.</w:t>
      </w:r>
    </w:p>
    <w:p>
      <w:pPr>
        <w:pStyle w:val="BodyText"/>
      </w:pPr>
      <w:r>
        <w:t xml:space="preserve">This includes maintaining secure password protections for computer systems, discussing results only with authorized personnel, and ensuring physical specimens are disposed of securely. Trust is the currency of healthcare; by maintaining strict confidentiality, Laboratory Technicians help preserve the therapeutic relationship between patients and their doctors.</w:t>
      </w:r>
    </w:p>
    <w:bookmarkEnd w:id="24"/>
    <w:bookmarkStart w:id="25" w:name="X350be27a585fb8520a46921d2cf620ae204e7df"/>
    <w:p>
      <w:pPr>
        <w:pStyle w:val="Heading2"/>
      </w:pPr>
      <w:r>
        <w:t xml:space="preserve">Technological Advancements and Automation</w:t>
      </w:r>
    </w:p>
    <w:p>
      <w:pPr>
        <w:pStyle w:val="FirstParagraph"/>
      </w:pPr>
      <w:r>
        <w:t xml:space="preserve">The landscape of laboratory medicine is evolving rapidly. Artificial Intelligence (AI) and Machine Learning are beginning to assist in pattern recognition for pathology slides. Polymerase Chain Reaction (PCR) technology has become ubiquitous, especially following recent global health events.</w:t>
      </w:r>
    </w:p>
    <w:p>
      <w:pPr>
        <w:pStyle w:val="BodyText"/>
      </w:pPr>
      <w:r>
        <w:t xml:space="preserve">For a Laboratory Technician working in</w:t>
      </w:r>
      <w:r>
        <w:t xml:space="preserve"> </w:t>
      </w:r>
      <w:r>
        <w:rPr>
          <w:bCs/>
          <w:b/>
        </w:rPr>
        <w:t xml:space="preserve">Kuwait Kuwait City</w:t>
      </w:r>
      <w:r>
        <w:t xml:space="preserve">, staying updated with these technologies is essential. Continuous professional development allows technicians to adapt to new methodologies, such as Next-Generation Sequencing (NGS) for genetic testing. Embracing automation does not replace the technician; rather, it elevates their role from manual processing to data interpretation and system management.</w:t>
      </w:r>
    </w:p>
    <w:bookmarkEnd w:id="25"/>
    <w:bookmarkStart w:id="26" w:name="X9575e0ba64119af882fee372024c6b411912d81"/>
    <w:p>
      <w:pPr>
        <w:pStyle w:val="Heading2"/>
      </w:pPr>
      <w:r>
        <w:t xml:space="preserve">The Future of Laboratory Medicine in Kuwait City</w:t>
      </w:r>
    </w:p>
    <w:p>
      <w:pPr>
        <w:pStyle w:val="FirstParagraph"/>
      </w:pPr>
      <w:r>
        <w:t xml:space="preserve">Looking ahead, the demand for skilled Laboratory Technicians in</w:t>
      </w:r>
      <w:r>
        <w:t xml:space="preserve"> </w:t>
      </w:r>
      <w:r>
        <w:rPr>
          <w:bCs/>
          <w:b/>
        </w:rPr>
        <w:t xml:space="preserve">Kuwait Kuwait City</w:t>
      </w:r>
    </w:p>
    <w:p>
      <w:pPr>
        <w:pStyle w:val="BodyText"/>
      </w:pPr>
      <w:r>
        <w:t xml:space="preserve">is expected to grow. With national initiatives aiming to modernize healthcare infrastructure and increase local content employment, there are significant opportunities for career advancement.</w:t>
      </w:r>
    </w:p>
    <w:p>
      <w:pPr>
        <w:pStyle w:val="BodyText"/>
      </w:pPr>
      <w:r>
        <w:t xml:space="preserve">We anticipate a shift toward Point-of-Care Testing (POCT), where diagnostic tests are performed closer to the patient. This will require technicians to be mobile and versatile, supporting various departments within hospitals. Additionally, personalized medicine will require more specialized genetic and molecular testing, further highlighting the need for highly trained professionals.</w:t>
      </w:r>
    </w:p>
    <w:bookmarkEnd w:id="26"/>
    <w:bookmarkStart w:id="27" w:name="conclusion"/>
    <w:p>
      <w:pPr>
        <w:pStyle w:val="Heading2"/>
      </w:pPr>
      <w:r>
        <w:t xml:space="preserve">Conclusion</w:t>
      </w:r>
    </w:p>
    <w:p>
      <w:pPr>
        <w:pStyle w:val="FirstParagraph"/>
      </w:pPr>
      <w:r>
        <w:t xml:space="preserve">In conclusion, the role of the Laboratory Technician is foundational to modern medicine. In</w:t>
      </w:r>
      <w:r>
        <w:t xml:space="preserve"> </w:t>
      </w:r>
      <w:r>
        <w:rPr>
          <w:bCs/>
          <w:b/>
        </w:rPr>
        <w:t xml:space="preserve">Kuwait Kuwait City</w:t>
      </w:r>
      <w:r>
        <w:t xml:space="preserve">, these professionals ensure that healthcare delivery is accurate, efficient, and safe.</w:t>
      </w:r>
    </w:p>
    <w:p>
      <w:pPr>
        <w:pStyle w:val="BodyText"/>
      </w:pPr>
      <w:r>
        <w:t xml:space="preserve">We encourage all attendees to view this profession not just as a technical job but as a vital public service. By committing to excellence in technique, safety, and ethics, Laboratory Technicians contribute directly to the well-being of our community. Thank you for your attention.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Laboratory Technician in Kuwait City</dc:title>
  <dc:creator/>
  <dc:language>en</dc:language>
  <cp:keywords/>
  <dcterms:created xsi:type="dcterms:W3CDTF">2026-07-29T08:03:49Z</dcterms:created>
  <dcterms:modified xsi:type="dcterms:W3CDTF">2026-07-29T08:03:49Z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