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Morocco</w:t>
      </w:r>
      <w:r>
        <w:t xml:space="preserve"> </w:t>
      </w:r>
      <w:r>
        <w:t xml:space="preserve">Casablanca</w:t>
      </w:r>
    </w:p>
    <w:bookmarkStart w:id="21" w:name="seminar-presentation-slides"/>
    <w:p>
      <w:pPr>
        <w:pStyle w:val="Heading1"/>
      </w:pPr>
      <w:r>
        <w:t xml:space="preserve">Seminar Presentation Slides</w:t>
      </w:r>
    </w:p>
    <w:bookmarkStart w:id="20" w:name="X029ebb7a1725e730997ccf80632abf016517843"/>
    <w:p>
      <w:pPr>
        <w:pStyle w:val="Heading2"/>
      </w:pPr>
      <w:r>
        <w:t xml:space="preserve">Professional Development and Strategic Impact in Morocco Casablanca</w:t>
      </w:r>
    </w:p>
    <w:bookmarkEnd w:id="20"/>
    <w:bookmarkEnd w:id="21"/>
    <w:bookmarkStart w:id="22" w:name="slide-1-title-and-overview"/>
    <w:p>
      <w:pPr>
        <w:pStyle w:val="Heading3"/>
      </w:pPr>
      <w:r>
        <w:t xml:space="preserve">Slide 1: Title and Overview</w:t>
      </w:r>
    </w:p>
    <w:p>
      <w:pPr>
        <w:pStyle w:val="FirstParagraph"/>
      </w:pPr>
      <w:r>
        <w:rPr>
          <w:bCs/>
          <w:b/>
        </w:rPr>
        <w:t xml:space="preserve">Title:</w:t>
      </w:r>
      <w:r>
        <w:t xml:space="preserve">The Backbone of Modern Diagnostics and Quality Control:</w:t>
      </w:r>
      <w:r>
        <w:br/>
      </w:r>
      <w:r>
        <w:t xml:space="preserve">A Comprehensive Look at the Laboratory Technician in Morocco Casablanca.</w:t>
      </w:r>
    </w:p>
    <w:p>
      <w:pPr>
        <w:pStyle w:val="BodyText"/>
      </w:pPr>
      <w:r>
        <w:rPr>
          <w:bCs/>
          <w:b/>
        </w:rPr>
        <w:t xml:space="preserve">Presentation Context:</w:t>
      </w:r>
      <w:r>
        <w:t xml:space="preserve">This seminar is designed for healthcare administrators, medical students, and public health policymakers located within the vibrant economic hub of Morocco Casablanca. The goal is to analyze the critical role of laboratory technicians in ensuring patient safety, industrial quality assurance, and scientific advancement in one of Africa’s most dynamic cities.</w:t>
      </w:r>
    </w:p>
    <w:bookmarkEnd w:id="22"/>
    <w:bookmarkStart w:id="23" w:name="X722fe22f01a7484b3568ab2eec21d341c9a9b7d"/>
    <w:p>
      <w:pPr>
        <w:pStyle w:val="Heading3"/>
      </w:pPr>
      <w:r>
        <w:t xml:space="preserve">Slide 2: The Landscape of Morocco Casablanca</w:t>
      </w:r>
    </w:p>
    <w:p>
      <w:pPr>
        <w:pStyle w:val="FirstParagraph"/>
      </w:pPr>
      <w:r>
        <w:t xml:space="preserve">Morocco Casablanca serves as the economic capital and the primary industrial port of North Africa. It is a city undergoing rapid modernization, characterized by:</w:t>
      </w:r>
    </w:p>
    <w:p>
      <w:pPr>
        <w:numPr>
          <w:ilvl w:val="0"/>
          <w:numId w:val="1001"/>
        </w:numPr>
        <w:pStyle w:val="Compact"/>
      </w:pPr>
      <w:r>
        <w:rPr>
          <w:bCs/>
          <w:b/>
        </w:rPr>
        <w:t xml:space="preserve">Economic Hub:</w:t>
      </w:r>
      <w:r>
        <w:t xml:space="preserve"> </w:t>
      </w:r>
      <w:r>
        <w:t xml:space="preserve">Home to 40% of Morocco’s industrial activities, including pharmaceuticals, agri-food processing, and textile manufacturing.</w:t>
      </w:r>
    </w:p>
    <w:p>
      <w:pPr>
        <w:numPr>
          <w:ilvl w:val="0"/>
          <w:numId w:val="1001"/>
        </w:numPr>
        <w:pStyle w:val="Compact"/>
      </w:pPr>
      <w:r>
        <w:rPr>
          <w:bCs/>
          <w:b/>
        </w:rPr>
        <w:t xml:space="preserve">Medical Tourism &amp; Healthcare Infrastructure:</w:t>
      </w:r>
      <w:r>
        <w:t xml:space="preserve"> </w:t>
      </w:r>
      <w:r>
        <w:t xml:space="preserve">Casablanca hosts the highest concentration of private clinics and modern hospitals in the country.</w:t>
      </w:r>
    </w:p>
    <w:p>
      <w:pPr>
        <w:numPr>
          <w:ilvl w:val="0"/>
          <w:numId w:val="1001"/>
        </w:numPr>
        <w:pStyle w:val="Compact"/>
      </w:pPr>
      <w:r>
        <w:rPr>
          <w:bCs/>
          <w:b/>
        </w:rPr>
        <w:t xml:space="preserve">Demand for Precision:</w:t>
      </w:r>
      <w:r>
        <w:t xml:space="preserve"> </w:t>
      </w:r>
      <w:r>
        <w:t xml:space="preserve">With increasing exports to Europe and internal healthcare demands, there is a non-negotiable need for precise diagnostic testing and quality control.</w:t>
      </w:r>
    </w:p>
    <w:p>
      <w:pPr>
        <w:pStyle w:val="FirstParagraph"/>
      </w:pPr>
      <w:r>
        <w:t xml:space="preserve">In this specific context, the Laboratory Technician is not merely a support staff member but a strategic asset to the city’s economic and health stability.</w:t>
      </w:r>
    </w:p>
    <w:bookmarkEnd w:id="23"/>
    <w:bookmarkStart w:id="24" w:name="slide-3-who-is-a-laboratory-technician"/>
    <w:p>
      <w:pPr>
        <w:pStyle w:val="Heading3"/>
      </w:pPr>
      <w:r>
        <w:t xml:space="preserve">Slide 3: Who is a Laboratory Technician?</w:t>
      </w:r>
    </w:p>
    <w:p>
      <w:pPr>
        <w:pStyle w:val="FirstParagraph"/>
      </w:pPr>
      <w:r>
        <w:t xml:space="preserve">A Laboratory Technician (often referred to as a Medical Technologist or Lab Analyst in academic settings) is a specialized professional trained to perform complex biological, chemical, and hematological analyses.</w:t>
      </w:r>
    </w:p>
    <w:p>
      <w:pPr>
        <w:numPr>
          <w:ilvl w:val="0"/>
          <w:numId w:val="1002"/>
        </w:numPr>
        <w:pStyle w:val="Compact"/>
      </w:pPr>
      <w:r>
        <w:rPr>
          <w:bCs/>
          <w:b/>
        </w:rPr>
        <w:t xml:space="preserve">Mission:</w:t>
      </w:r>
      <w:r>
        <w:t xml:space="preserve">To provide accurate, timely, and reliable data that clinicians use for diagnosis and treatment decisions.</w:t>
      </w:r>
    </w:p>
    <w:p>
      <w:pPr>
        <w:numPr>
          <w:ilvl w:val="0"/>
          <w:numId w:val="1002"/>
        </w:numPr>
        <w:pStyle w:val="Compact"/>
      </w:pPr>
      <w:r>
        <w:rPr>
          <w:bCs/>
          <w:b/>
        </w:rPr>
        <w:t xml:space="preserve">Skill Set:</w:t>
      </w:r>
      <w:r>
        <w:t xml:space="preserve">Mastery of analytical instrumentation (spectrophotometry, chromatography), adherence to biosafety protocols, data management software proficiency, and strict quality assurance compliance.</w:t>
      </w:r>
    </w:p>
    <w:p>
      <w:pPr>
        <w:numPr>
          <w:ilvl w:val="0"/>
          <w:numId w:val="1002"/>
        </w:numPr>
        <w:pStyle w:val="Compact"/>
      </w:pPr>
      <w:r>
        <w:rPr>
          <w:bCs/>
          <w:b/>
        </w:rPr>
        <w:t xml:space="preserve">Differentiation:</w:t>
      </w:r>
      <w:r>
        <w:t xml:space="preserve">Unlike general lab assistants who may handle sample reception only, Laboratory Technicians interpret results and maintain calibration standards for sophisticated equipment.</w:t>
      </w:r>
    </w:p>
    <w:bookmarkEnd w:id="24"/>
    <w:bookmarkStart w:id="28" w:name="Xe64d8705742f74bc3b1b64f8ee7aafdc44e86f6"/>
    <w:p>
      <w:pPr>
        <w:pStyle w:val="Heading3"/>
      </w:pPr>
      <w:r>
        <w:t xml:space="preserve">Slide 4: Primary Employment Sectors in Morocco Casablanca</w:t>
      </w:r>
    </w:p>
    <w:p>
      <w:pPr>
        <w:pStyle w:val="FirstParagraph"/>
      </w:pPr>
      <w:r>
        <w:t xml:space="preserve">The demand for Laboratory Technicians in Casablanca is diversified across three main pillars:</w:t>
      </w:r>
    </w:p>
    <w:bookmarkStart w:id="25" w:name="public-and-private-healthcare"/>
    <w:p>
      <w:pPr>
        <w:pStyle w:val="Heading4"/>
      </w:pPr>
      <w:r>
        <w:t xml:space="preserve">1. Public and Private Healthcare</w:t>
      </w:r>
    </w:p>
    <w:p>
      <w:pPr>
        <w:pStyle w:val="FirstParagraph"/>
      </w:pPr>
      <w:r>
        <w:t xml:space="preserve">Hospitals such as Ibn Rochd and private centers like Clinique Badr require technicians for clinical pathology. They handle blood work, urine analysis, microbiology cultures, and molecular biology testing for infectious diseases.</w:t>
      </w:r>
    </w:p>
    <w:bookmarkEnd w:id="25"/>
    <w:bookmarkStart w:id="26" w:name="pharmaceutical-industry"/>
    <w:p>
      <w:pPr>
        <w:pStyle w:val="Heading4"/>
      </w:pPr>
      <w:r>
        <w:t xml:space="preserve">2. Pharmaceutical Industry</w:t>
      </w:r>
    </w:p>
    <w:p>
      <w:pPr>
        <w:pStyle w:val="FirstParagraph"/>
      </w:pPr>
      <w:r>
        <w:t xml:space="preserve">Casablanca is home to major pharmaceutical plants (e.g., Sanofi Maroc). Here, technicians perform Quality Control (QC) and Quality Assurance (QA) on raw materials and finished drug products to ensure they meet international regulatory standards.</w:t>
      </w:r>
    </w:p>
    <w:bookmarkEnd w:id="26"/>
    <w:bookmarkStart w:id="27" w:name="food-safety-and-industrial-analysis"/>
    <w:p>
      <w:pPr>
        <w:pStyle w:val="Heading4"/>
      </w:pPr>
      <w:r>
        <w:t xml:space="preserve">3. Food Safety and Industrial Analysis</w:t>
      </w:r>
    </w:p>
    <w:p>
      <w:pPr>
        <w:pStyle w:val="FirstParagraph"/>
      </w:pPr>
      <w:r>
        <w:t xml:space="preserve">Given Casablanca’s role as a port city, laboratories analyze imported goods, food safety parameters (in agri-food sectors), and water quality for municipal supply.</w:t>
      </w:r>
    </w:p>
    <w:bookmarkEnd w:id="27"/>
    <w:bookmarkEnd w:id="28"/>
    <w:bookmarkStart w:id="29" w:name="X4582a06191c7a56b83129dfa64be6714fc139fd"/>
    <w:p>
      <w:pPr>
        <w:pStyle w:val="Heading3"/>
      </w:pPr>
      <w:r>
        <w:t xml:space="preserve">Slide 5: Training and Certification in Morocco</w:t>
      </w:r>
    </w:p>
    <w:p>
      <w:pPr>
        <w:pStyle w:val="FirstParagraph"/>
      </w:pPr>
      <w:r>
        <w:t xml:space="preserve">To serve effectively in Morocco Casablanca, professionals must undergo rigorous training. The educational landscape includes:</w:t>
      </w:r>
    </w:p>
    <w:p>
      <w:pPr>
        <w:numPr>
          <w:ilvl w:val="0"/>
          <w:numId w:val="1003"/>
        </w:numPr>
        <w:pStyle w:val="Compact"/>
      </w:pPr>
      <w:r>
        <w:rPr>
          <w:bCs/>
          <w:b/>
        </w:rPr>
        <w:t xml:space="preserve">Instituts des Hautes Études de la Santé Publique (IHESP):</w:t>
      </w:r>
      <w:r>
        <w:t xml:space="preserve">The primary institution for public health training, offering Diplomas of Higher Studies (DESS) in Biology and Laboratory Medicine.</w:t>
      </w:r>
    </w:p>
    <w:p>
      <w:pPr>
        <w:numPr>
          <w:ilvl w:val="0"/>
          <w:numId w:val="1003"/>
        </w:numPr>
        <w:pStyle w:val="Compact"/>
      </w:pPr>
      <w:r>
        <w:rPr>
          <w:bCs/>
          <w:b/>
        </w:rPr>
        <w:t xml:space="preserve">Universities:</w:t>
      </w:r>
      <w:r>
        <w:t xml:space="preserve">Mohammed V University and Hassan II University offer specialized bachelor’s and master’s degrees in Biochemistry, Biology, and Pharmacy.</w:t>
      </w:r>
    </w:p>
    <w:p>
      <w:pPr>
        <w:numPr>
          <w:ilvl w:val="0"/>
          <w:numId w:val="1003"/>
        </w:numPr>
        <w:pStyle w:val="Compact"/>
      </w:pPr>
      <w:r>
        <w:rPr>
          <w:bCs/>
          <w:b/>
        </w:rPr>
        <w:t xml:space="preserve">Vocational Training:</w:t>
      </w:r>
      <w:r>
        <w:t xml:space="preserve">OFPPT provides technician-level certifications focused on practical skills for immediate industrial deployment.</w:t>
      </w:r>
    </w:p>
    <w:p>
      <w:pPr>
        <w:pStyle w:val="FirstParagraph"/>
      </w:pPr>
      <w:r>
        <w:rPr>
          <w:iCs/>
          <w:i/>
        </w:rPr>
        <w:t xml:space="preserve">Note:</w:t>
      </w:r>
      <w:r>
        <w:t xml:space="preserve">Certification by the Moroccan Order of Biologists is increasingly becoming a standard for senior positions in Casablanca’s competitive market.</w:t>
      </w:r>
    </w:p>
    <w:bookmarkEnd w:id="29"/>
    <w:bookmarkStart w:id="30" w:name="slide-6-current-challenges-in-casablanca"/>
    <w:p>
      <w:pPr>
        <w:pStyle w:val="Heading3"/>
      </w:pPr>
      <w:r>
        <w:t xml:space="preserve">Slide 6: Current Challenges in Casablanca</w:t>
      </w:r>
    </w:p>
    <w:p>
      <w:pPr>
        <w:numPr>
          <w:ilvl w:val="0"/>
          <w:numId w:val="1004"/>
        </w:numPr>
        <w:pStyle w:val="Compact"/>
      </w:pPr>
      <w:r>
        <w:rPr>
          <w:bCs/>
          <w:b/>
        </w:rPr>
        <w:t xml:space="preserve">Rapid Technological Change:</w:t>
      </w:r>
      <w:r>
        <w:t xml:space="preserve">The shift from manual assays to automated, high-throughput systems requires continuous upskilling. Many older protocols are being replaced by PCR and next-generation sequencing technologies.</w:t>
      </w:r>
    </w:p>
    <w:p>
      <w:pPr>
        <w:numPr>
          <w:ilvl w:val="0"/>
          <w:numId w:val="1004"/>
        </w:numPr>
        <w:pStyle w:val="Compact"/>
      </w:pPr>
      <w:r>
        <w:rPr>
          <w:bCs/>
          <w:b/>
        </w:rPr>
        <w:t xml:space="preserve">Budget Constraints:</w:t>
      </w:r>
      <w:r>
        <w:t xml:space="preserve">In public hospitals, maintenance of imported machinery can be a bottleneck. Technicians must often troubleshoot equipment issues due to delayed supply chains for parts.</w:t>
      </w:r>
    </w:p>
    <w:p>
      <w:pPr>
        <w:numPr>
          <w:ilvl w:val="0"/>
          <w:numId w:val="1004"/>
        </w:numPr>
        <w:pStyle w:val="Compact"/>
      </w:pPr>
      <w:r>
        <w:rPr>
          <w:bCs/>
          <w:b/>
        </w:rPr>
        <w:t xml:space="preserve">Workload Management:</w:t>
      </w:r>
      <w:r>
        <w:t xml:space="preserve">Casablanca’s large population density creates high patient volumes, leading to potential burnout if staffing levels do not match demand.</w:t>
      </w:r>
    </w:p>
    <w:bookmarkEnd w:id="30"/>
    <w:bookmarkStart w:id="31" w:name="the-opportunity"/>
    <w:p>
      <w:pPr>
        <w:pStyle w:val="Heading3"/>
      </w:pPr>
      <w:r>
        <w:t xml:space="preserve">The Opportunity</w:t>
      </w:r>
    </w:p>
    <w:p>
      <w:pPr>
        <w:pStyle w:val="FirstParagraph"/>
      </w:pPr>
      <w:r>
        <w:t xml:space="preserve">The "Made in Morocco" initiative and increased foreign direct investment in the Casablanca region present opportunities for career advancement into management roles, R&amp;D supervision, and specialized diagnostics.</w:t>
      </w:r>
    </w:p>
    <w:bookmarkEnd w:id="31"/>
    <w:bookmarkStart w:id="32" w:name="slide-7-ensuring-global-standards"/>
    <w:p>
      <w:pPr>
        <w:pStyle w:val="Heading3"/>
      </w:pPr>
      <w:r>
        <w:t xml:space="preserve">Slide 7: Ensuring Global Standards</w:t>
      </w:r>
    </w:p>
    <w:p>
      <w:pPr>
        <w:pStyle w:val="FirstParagraph"/>
      </w:pPr>
      <w:r>
        <w:t xml:space="preserve">In Morocco Casablanca, export-oriented industries require international accreditation (ISO 15189 for medical labs or ISO/IEC 17025 for general labs).</w:t>
      </w:r>
    </w:p>
    <w:p>
      <w:pPr>
        <w:numPr>
          <w:ilvl w:val="0"/>
          <w:numId w:val="1005"/>
        </w:numPr>
        <w:pStyle w:val="Compact"/>
      </w:pPr>
      <w:r>
        <w:rPr>
          <w:bCs/>
          <w:b/>
        </w:rPr>
        <w:t xml:space="preserve">Precision is Currency:</w:t>
      </w:r>
      <w:r>
        <w:t xml:space="preserve">A Laboratory Technician’s accuracy directly impacts the reputation of Moroccan pharmaceutical exports and the trust in local healthcare.</w:t>
      </w:r>
    </w:p>
    <w:p>
      <w:pPr>
        <w:numPr>
          <w:ilvl w:val="0"/>
          <w:numId w:val="1005"/>
        </w:numPr>
        <w:pStyle w:val="Compact"/>
      </w:pPr>
      <w:r>
        <w:rPr>
          <w:bCs/>
          <w:b/>
        </w:rPr>
        <w:t xml:space="preserve">Data Integrity:</w:t>
      </w:r>
      <w:r>
        <w:t xml:space="preserve">Techicians are responsible for documenting results meticulously to pass audits from international regulatory bodies.</w:t>
      </w:r>
    </w:p>
    <w:p>
      <w:pPr>
        <w:numPr>
          <w:ilvl w:val="0"/>
          <w:numId w:val="1005"/>
        </w:numPr>
        <w:pStyle w:val="Compact"/>
      </w:pPr>
      <w:r>
        <w:rPr>
          <w:iCs/>
          <w:i/>
        </w:rPr>
        <w:t xml:space="preserve">Implication:</w:t>
      </w:r>
      <w:r>
        <w:t xml:space="preserve">This elevates the status of the technician from a "technician" to a "guardian of quality," demanding higher ethical standards and attention to detail.</w:t>
      </w:r>
    </w:p>
    <w:bookmarkEnd w:id="32"/>
    <w:bookmarkStart w:id="33" w:name="X6cfe58ed66cd0937559c87a6b51564530c31c34"/>
    <w:p>
      <w:pPr>
        <w:pStyle w:val="Heading3"/>
      </w:pPr>
      <w:r>
        <w:t xml:space="preserve">Slide 8: The Future of Laboratory Services</w:t>
      </w:r>
    </w:p>
    <w:p>
      <w:pPr>
        <w:pStyle w:val="FirstParagraph"/>
      </w:pPr>
      <w:r>
        <w:t xml:space="preserve">The landscape in Morocco Casablanca is evolving towards:</w:t>
      </w:r>
    </w:p>
    <w:p>
      <w:pPr>
        <w:numPr>
          <w:ilvl w:val="0"/>
          <w:numId w:val="1006"/>
        </w:numPr>
        <w:pStyle w:val="Compact"/>
      </w:pPr>
      <w:r>
        <w:rPr>
          <w:bCs/>
          <w:b/>
        </w:rPr>
        <w:t xml:space="preserve">Digitalization:</w:t>
      </w:r>
      <w:r>
        <w:t xml:space="preserve">Laboratory Information Management Systems (LIMS) are becoming mandatory. Technicians must be IT-literate.</w:t>
      </w:r>
    </w:p>
    <w:p>
      <w:pPr>
        <w:numPr>
          <w:ilvl w:val="0"/>
          <w:numId w:val="1006"/>
        </w:numPr>
        <w:pStyle w:val="Compact"/>
      </w:pPr>
      <w:r>
        <w:rPr>
          <w:bCs/>
          <w:b/>
        </w:rPr>
        <w:t xml:space="preserve">Precision Medicine:</w:t>
      </w:r>
      <w:r>
        <w:t xml:space="preserve">Moving beyond general diagnostics to personalized treatment plans based on genetic profiling, requiring advanced molecular biology skills.</w:t>
      </w:r>
    </w:p>
    <w:p>
      <w:pPr>
        <w:numPr>
          <w:ilvl w:val="0"/>
          <w:numId w:val="1006"/>
        </w:numPr>
        <w:pStyle w:val="Compact"/>
      </w:pPr>
      <w:r>
        <w:rPr>
          <w:iCs/>
          <w:i/>
        </w:rPr>
        <w:t xml:space="preserve">Sustainability:</w:t>
      </w:r>
      <w:r>
        <w:t xml:space="preserve">Eco-friendly disposal of hazardous chemical waste is a growing regulatory focus in urban centers like Casablanca.</w:t>
      </w:r>
    </w:p>
    <w:bookmarkEnd w:id="33"/>
    <w:bookmarkStart w:id="34" w:name="slide-9-conclusion-and-recommendations"/>
    <w:p>
      <w:pPr>
        <w:pStyle w:val="Heading3"/>
      </w:pPr>
      <w:r>
        <w:t xml:space="preserve">Slide 9: Conclusion and Recommendations</w:t>
      </w:r>
    </w:p>
    <w:p>
      <w:pPr>
        <w:pStyle w:val="FirstParagraph"/>
      </w:pPr>
      <w:r>
        <w:t xml:space="preserve">The Laboratory Technician in Morocco Casablanca is a pivotal figure in the nation’s health and economic architecture. Their work ensures that:</w:t>
      </w:r>
    </w:p>
    <w:p>
      <w:pPr>
        <w:numPr>
          <w:ilvl w:val="0"/>
          <w:numId w:val="1007"/>
        </w:numPr>
        <w:pStyle w:val="Compact"/>
      </w:pPr>
      <w:r>
        <w:t xml:space="preserve">Patient diagnoses are accurate, saving lives.</w:t>
      </w:r>
    </w:p>
    <w:p>
      <w:pPr>
        <w:numPr>
          <w:ilvl w:val="0"/>
          <w:numId w:val="1007"/>
        </w:numPr>
        <w:pStyle w:val="Compact"/>
      </w:pPr>
      <w:r>
        <w:t xml:space="preserve">Moroccan products meet global quality benchmarks, boosting the economy.</w:t>
      </w:r>
    </w:p>
    <w:p>
      <w:pPr>
        <w:numPr>
          <w:ilvl w:val="0"/>
          <w:numId w:val="1007"/>
        </w:numPr>
        <w:pStyle w:val="Compact"/>
      </w:pPr>
      <w:r>
        <w:t xml:space="preserve">Scientific research is grounded in reliable data.</w:t>
      </w:r>
    </w:p>
    <w:p>
      <w:pPr>
        <w:pStyle w:val="FirstParagraph"/>
      </w:pPr>
      <w:r>
        <w:rPr>
          <w:bCs/>
          <w:b/>
        </w:rPr>
        <w:t xml:space="preserve">Recommendation:</w:t>
      </w:r>
      <w:r>
        <w:t xml:space="preserve">We urge stakeholders to invest in continuous professional development for these technicians, upgrade infrastructure in public labs, and promote the profession as a high-tech career path for Moroccan youth.</w:t>
      </w:r>
    </w:p>
    <w:bookmarkEnd w:id="34"/>
    <w:bookmarkStart w:id="35" w:name="slide-10-questions-and-discussion"/>
    <w:p>
      <w:pPr>
        <w:pStyle w:val="Heading3"/>
      </w:pPr>
      <w:r>
        <w:t xml:space="preserve">Slide 10: Questions and Discussion</w:t>
      </w:r>
    </w:p>
    <w:p>
      <w:pPr>
        <w:pStyle w:val="FirstParagraph"/>
      </w:pPr>
      <w:r>
        <w:rPr>
          <w:iCs/>
          <w:i/>
        </w:rPr>
        <w:t xml:space="preserve">We invite the audience to discuss how we can further enhance the role of Laboratory Technicians in Casablanca through policy support and technological integration.</w:t>
      </w:r>
    </w:p>
    <w:p>
      <w:pPr>
        <w:pStyle w:val="BodyText"/>
      </w:pPr>
      <w:r>
        <w:br/>
      </w:r>
    </w:p>
    <w:p>
      <w:pPr>
        <w:pStyle w:val="BodyText"/>
      </w:pPr>
      <w:r>
        <w:t xml:space="preserve">Thank You for Your Attention.</w:t>
      </w:r>
    </w:p>
    <w:bookmarkEnd w:id="35"/>
    <w:p>
      <w:pPr>
        <w:pStyle w:val="BodyText"/>
      </w:pPr>
      <w:r>
        <w:t xml:space="preserve">Seminar Presentation Slides Document | Focus: Laboratory Technician in Morocco Casablanca</w:t>
      </w:r>
      <w:r>
        <w:br/>
      </w:r>
      <w:r>
        <w:t xml:space="preserve">Word Count: Approximately 850 words.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Laboratory Technician in Morocco Casablanca</dc:title>
  <dc:creator/>
  <dc:language>en</dc:language>
  <cp:keywords/>
  <dcterms:created xsi:type="dcterms:W3CDTF">2026-07-29T08:59:02Z</dcterms:created>
  <dcterms:modified xsi:type="dcterms:W3CDTF">2026-07-29T08:59:02Z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