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Laboratory</w:t>
      </w:r>
      <w:r>
        <w:t xml:space="preserve"> </w:t>
      </w:r>
      <w:r>
        <w:t xml:space="preserve">Technician</w:t>
      </w:r>
      <w:r>
        <w:t xml:space="preserve"> </w:t>
      </w:r>
      <w:r>
        <w:t xml:space="preserve">Role</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seminar-presentation-slides"/>
    <w:p>
      <w:pPr>
        <w:pStyle w:val="Heading1"/>
      </w:pPr>
      <w:r>
        <w:t xml:space="preserve">Seminar Presentation Slides</w:t>
      </w:r>
    </w:p>
    <w:p>
      <w:pPr>
        <w:pStyle w:val="FirstParagraph"/>
      </w:pPr>
      <w:r>
        <w:rPr>
          <w:bCs/>
          <w:b/>
        </w:rPr>
        <w:t xml:space="preserve">Topic:</w:t>
      </w:r>
      <w:r>
        <w:t xml:space="preserve">The Critical Role of the Laboratory Technician in Modern Healthcare</w:t>
      </w:r>
      <w:r>
        <w:br/>
      </w:r>
      <w:r>
        <w:rPr>
          <w:bCs/>
          <w:b/>
        </w:rPr>
        <w:t xml:space="preserve">A Focus on Saudi Arabia Jeddah</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designed specifically for healthcare professionals, students, and administrators interested in the evolving landscape of medical diagnostics. This document serves as a detailed set of Seminar Presentation Slides that explore the multifaceted role of the Laboratory Technician. Specifically, we will anchor our discussion within the dynamic and rapidly developing healthcare ecosystem of Saudi Arabia Jeddah. As part of Saudi Vision 2030, there is an unprecedented push toward modernizing healthcare infrastructure, improving diagnostic accuracy, and enhancing patient outcomes. In this context understanding the precise responsibilities, required competencies, and strategic importance of Laboratory Technicians in Saudi Arabia Jeddah becomes paramount. This presentation aims to provide a holistic view of how these technical professionals serve as the backbone of diagnostic medicine in one of the Kingdom’s most significant medical hubs.</w:t>
      </w:r>
    </w:p>
    <w:bookmarkEnd w:id="21"/>
    <w:bookmarkStart w:id="22" w:name="Xc01214c6adb3ef3e77dbc5a63db1ad7a1969319"/>
    <w:p>
      <w:pPr>
        <w:pStyle w:val="Heading2"/>
      </w:pPr>
      <w:r>
        <w:t xml:space="preserve">The Evolving Healthcare Landscape in Saudi Arabia Jeddah</w:t>
      </w:r>
    </w:p>
    <w:p>
      <w:pPr>
        <w:pStyle w:val="FirstParagraph"/>
      </w:pPr>
      <w:r>
        <w:t xml:space="preserve">To understand the position of a Laboratory Technician, one must first appreciate the broader healthcare environment. Jeddah is not merely a commercial capital; it is a critical center for medical tourism and advanced clinical research in the Western Region of Saudi Arabia. The city hosts some of the most prestigious hospitals and specialized clinics in the Kingdom. With increasing investments in digital health, automated diagnostic systems, and specialized care units such as oncology and genetics, the demand for skilled technical personnel has skyrocketed. The role is no longer confined to basic manual testing; it now involves managing sophisticated laboratory information systems (LIS), interpreting complex data streams, and ensuring strict adherence to international quality standards. For any Seminar Presentation Slides targeting this demographic, highlighting the technological integration in Saudi Arabia Jeddah's labs is essential to set the stage for the Technician’s modernized role.</w:t>
      </w:r>
    </w:p>
    <w:bookmarkEnd w:id="22"/>
    <w:bookmarkStart w:id="23" w:name="X7a5224334bdf10de645feff6ebd490826a17ae5"/>
    <w:p>
      <w:pPr>
        <w:pStyle w:val="Heading2"/>
      </w:pPr>
      <w:r>
        <w:t xml:space="preserve">Core Responsibilities of a Laboratory Technician</w:t>
      </w:r>
    </w:p>
    <w:p>
      <w:pPr>
        <w:pStyle w:val="FirstParagraph"/>
      </w:pPr>
      <w:r>
        <w:t xml:space="preserve">The primary duty of a Laboratory Technician involves the accurate and timely processing of biological samples. This includes blood, urine, tissue specimens, and other bodily fluids. In Saudi Arabia Jeddah’s high-volume hospitals, technicians must handle thousands of tests daily while maintaining impeccable accuracy. Key responsibilities include:</w:t>
      </w:r>
    </w:p>
    <w:p>
      <w:pPr>
        <w:numPr>
          <w:ilvl w:val="0"/>
          <w:numId w:val="1001"/>
        </w:numPr>
        <w:pStyle w:val="Compact"/>
      </w:pPr>
      <w:r>
        <w:rPr>
          <w:bCs/>
          <w:b/>
        </w:rPr>
        <w:t xml:space="preserve">Sample Collection and Preparation:</w:t>
      </w:r>
      <w:r>
        <w:t xml:space="preserve"> </w:t>
      </w:r>
      <w:r>
        <w:t xml:space="preserve">Ensuring samples are collected via proper phlebotomy techniques and prepared for analysis without contamination.</w:t>
      </w:r>
    </w:p>
    <w:p>
      <w:pPr>
        <w:numPr>
          <w:ilvl w:val="0"/>
          <w:numId w:val="1001"/>
        </w:numPr>
        <w:pStyle w:val="Compact"/>
      </w:pPr>
      <w:r>
        <w:rPr>
          <w:bCs/>
          <w:b/>
        </w:rPr>
        <w:t xml:space="preserve">Diagnostics Execution:</w:t>
      </w:r>
    </w:p>
    <w:p>
      <w:pPr>
        <w:numPr>
          <w:ilvl w:val="0"/>
          <w:numId w:val="1001"/>
        </w:numPr>
        <w:pStyle w:val="Compact"/>
      </w:pPr>
      <w:r>
        <w:rPr>
          <w:bCs/>
          <w:b/>
        </w:rPr>
        <w:t xml:space="preserve">Quality Control:</w:t>
      </w:r>
    </w:p>
    <w:p>
      <w:pPr>
        <w:pStyle w:val="FirstParagraph"/>
      </w:pPr>
      <w:r>
        <w:t xml:space="preserve">Rigorous adherence to quality control protocols is non-negotiable. Technicians must run control samples to calibrate machines daily, ensuring that results reported by the lab are valid and reliable. In the competitive healthcare market of Saudi Arabia Jeddah, a single error can compromise patient safety and institutional reputation.</w:t>
      </w:r>
    </w:p>
    <w:bookmarkEnd w:id="23"/>
    <w:bookmarkStart w:id="24" w:name="tech-driven-diagnostics-and-automation"/>
    <w:p>
      <w:pPr>
        <w:pStyle w:val="Heading2"/>
      </w:pPr>
      <w:r>
        <w:t xml:space="preserve">Tech-Driven Diagnostics and Automation</w:t>
      </w:r>
    </w:p>
    <w:p>
      <w:pPr>
        <w:pStyle w:val="FirstParagraph"/>
      </w:pPr>
      <w:r>
        <w:t xml:space="preserve">A significant portion of this Seminar Presentation Slides focuses on technology. Modern laboratories in Saudi Arabia Jeddah are increasingly automated. Laboratory Technicians must be proficient not only in wet-lab techniques but also in software management, data entry, and troubleshooting electronic diagnostic equipment. The integration of AI-assisted diagnostics is becoming common in major Jeddah medical centers. Consequently, the Technician’s role has shifted toward being a data manager and machine operator as much as a hands-on scientist. This seminar emphasizes that continuous upskilling in digital literacy is a requirement for success in this region's healthcare sector.</w:t>
      </w:r>
    </w:p>
    <w:bookmarkEnd w:id="24"/>
    <w:bookmarkStart w:id="25" w:name="X831bea47d085daea9d7f03b90f3b39265f7bfd2"/>
    <w:p>
      <w:pPr>
        <w:pStyle w:val="Heading2"/>
      </w:pPr>
      <w:r>
        <w:t xml:space="preserve">Safety Protocols and Biohazard Management</w:t>
      </w:r>
    </w:p>
    <w:p>
      <w:pPr>
        <w:pStyle w:val="FirstParagraph"/>
      </w:pPr>
      <w:r>
        <w:t xml:space="preserve">Safety is the cornerstone of laboratory operations. Laboratory Technicians in Saudi Arabia Jeddah are trained extensively in biosecurity measures to prevent cross-contamination and protect themselves from hazardous materials. This includes the proper disposal of biomedical waste, which is strictly regulated by local health authorities. The seminar highlights that technicians must be vigilant about personal protective equipment (PPE) usage, chemical handling safety, and emergency response procedures in the event of spills or exposure incidents. These protocols are critical for maintaining a sterile environment conducive to accurate diagnosis.</w:t>
      </w:r>
    </w:p>
    <w:bookmarkEnd w:id="25"/>
    <w:bookmarkStart w:id="26" w:name="X618c2d2fc842a3b1e2bc1de29a789b7c4f33d09"/>
    <w:p>
      <w:pPr>
        <w:pStyle w:val="Heading2"/>
      </w:pPr>
      <w:r>
        <w:t xml:space="preserve">Cultural Competence and Patient Interaction</w:t>
      </w:r>
    </w:p>
    <w:p>
      <w:pPr>
        <w:pStyle w:val="FirstParagraph"/>
      </w:pPr>
      <w:r>
        <w:t xml:space="preserve">While often seen as behind-the-scenes professionals, Laboratory Technicians frequently interact with patients during sample collection. In Saudi Arabia Jeddah, a city known for its diverse population including locals, expatriates, and international pilgrims, cultural sensitivity is vital. Technicians must communicate effectively across language barriers and respect local cultural norms regarding gender interactions and modesty during procedures. Soft skills such as empathy, clear communication in Arabic or English are increasingly valued alongside technical prowess.</w:t>
      </w:r>
    </w:p>
    <w:bookmarkEnd w:id="26"/>
    <w:bookmarkStart w:id="27" w:name="X7dd9d91a9cd9a6161f2faf57ce44b19e7f77dc9"/>
    <w:p>
      <w:pPr>
        <w:pStyle w:val="Heading2"/>
      </w:pPr>
      <w:r>
        <w:t xml:space="preserve">Career Pathways and Educational Requirements</w:t>
      </w:r>
    </w:p>
    <w:p>
      <w:pPr>
        <w:pStyle w:val="FirstParagraph"/>
      </w:pPr>
      <w:r>
        <w:t xml:space="preserve">This section of the Seminar Presentation Slides outlines the professional trajectory. To work as a Laboratory Technician in Saudi Arabia Jeddah, individuals typically require a diploma or degree in Medical Laboratory Science or related fields. Furthermore, certification from recognized bodies like the Saudi Commission for Health Specialties (SCFHS) is mandatory for licensing. The career path allows technicians to advance into roles such as Senior Technologist, Lab Manager, or Specialized Analyst in areas like molecular biology and pathology.</w:t>
      </w:r>
    </w:p>
    <w:bookmarkEnd w:id="27"/>
    <w:bookmarkStart w:id="28" w:name="X1f7eefcbc662e63278e7d0262458fa126922eb6"/>
    <w:p>
      <w:pPr>
        <w:pStyle w:val="Heading2"/>
      </w:pPr>
      <w:r>
        <w:t xml:space="preserve">Conclusion: The Future of Laboratory Tech in Saudi Arabia Jeddah</w:t>
      </w:r>
    </w:p>
    <w:p>
      <w:pPr>
        <w:pStyle w:val="FirstParagraph"/>
      </w:pPr>
      <w:r>
        <w:t xml:space="preserve">In conclusion, the role of the Laboratory Technician is dynamic, critical, and rapidly evolving. As Saudi Arabia Jeddah continues to expand its healthcare capabilities under Vision 2030, these professionals will be at the forefront of diagnostic innovation. They bridge the gap between scientific research and clinical application. For students and professionals considering this path, the opportunities in Jeddah are vast, offering a chance to work with cutting-edge technology while serving a community that values high-quality healthcare excellence.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Laboratory Technician Role in Saudi Arabia Jeddah</dc:title>
  <dc:creator/>
  <dc:language>en</dc:language>
  <cp:keywords/>
  <dcterms:created xsi:type="dcterms:W3CDTF">2026-07-29T14:02:08Z</dcterms:created>
  <dcterms:modified xsi:type="dcterms:W3CDTF">2026-07-29T14:02:08Z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