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p>
    <w:bookmarkStart w:id="29" w:name="X0a1304a4022123eb72d5d50b93b0c4ed82ea275"/>
    <w:p>
      <w:pPr>
        <w:pStyle w:val="Heading1"/>
      </w:pPr>
      <w:r>
        <w:t xml:space="preserve">Seminar Presentation Slides:</w:t>
      </w:r>
      <w:r>
        <w:br/>
      </w:r>
      <w:r>
        <w:t xml:space="preserve">The Role of the Laboratory Technician in Switzerland Zurich</w:t>
      </w:r>
    </w:p>
    <w:bookmarkStart w:id="20" w:name="X77d561e0574ae313be5903d698cd24412ac4151"/>
    <w:p>
      <w:pPr>
        <w:pStyle w:val="Heading2"/>
      </w:pPr>
      <w:r>
        <w:t xml:space="preserve">Title Slide: Professional Pathways in Swiss Healthcare</w:t>
      </w:r>
    </w:p>
    <w:p>
      <w:pPr>
        <w:pStyle w:val="FirstParagraph"/>
      </w:pPr>
      <w:r>
        <w:rPr>
          <w:bCs/>
          <w:b/>
        </w:rPr>
        <w:t xml:space="preserve">Presentation Title:</w:t>
      </w:r>
      <w:r>
        <w:t xml:space="preserve"> </w:t>
      </w:r>
      <w:r>
        <w:t xml:space="preserve">Navigating the Career of a Laboratory Technician in Switzerland Zurich.</w:t>
      </w:r>
    </w:p>
    <w:p>
      <w:pPr>
        <w:pStyle w:val="BodyText"/>
      </w:pPr>
      <w:r>
        <w:rPr>
          <w:bCs/>
          <w:b/>
        </w:rPr>
        <w:t xml:space="preserve">Purpose:</w:t>
      </w:r>
      <w:r>
        <w:t xml:space="preserve"> </w:t>
      </w:r>
      <w:r>
        <w:t xml:space="preserve">This Seminar Presentation Slides document outlines the educational requirements, professional responsibilities, regulatory framework, and career prospects for aspiring Laboratory Technicians specifically within the dynamic healthcare ecosystem of Switzerland Zurich.</w:t>
      </w:r>
    </w:p>
    <w:p>
      <w:pPr>
        <w:pStyle w:val="BodyText"/>
      </w:pPr>
      <w:r>
        <w:rPr>
          <w:iCs/>
          <w:i/>
        </w:rPr>
        <w:t xml:space="preserve">Note to Audience:</w:t>
      </w:r>
      <w:r>
        <w:t xml:space="preserve"> </w:t>
      </w:r>
      <w:r>
        <w:t xml:space="preserve">As we delve into this presentation, please keep in mind that Switzerland Zurich represents a hub of innovation and high standards in medical diagnostics. Understanding the local nuances is crucial for professional success.</w:t>
      </w:r>
    </w:p>
    <w:bookmarkEnd w:id="20"/>
    <w:bookmarkStart w:id="21" w:name="X6a0afa33499793d7758c2c8ccb872dc0dcae119"/>
    <w:p>
      <w:pPr>
        <w:pStyle w:val="Heading2"/>
      </w:pPr>
      <w:r>
        <w:t xml:space="preserve">The Landscape of Laboratory Medicine in Switzerland Zurich</w:t>
      </w:r>
    </w:p>
    <w:p>
      <w:pPr>
        <w:pStyle w:val="FirstParagraph"/>
      </w:pPr>
      <w:r>
        <w:rPr>
          <w:bCs/>
          <w:b/>
        </w:rPr>
        <w:t xml:space="preserve">The Context:</w:t>
      </w:r>
    </w:p>
    <w:p>
      <w:pPr>
        <w:numPr>
          <w:ilvl w:val="0"/>
          <w:numId w:val="1001"/>
        </w:numPr>
        <w:pStyle w:val="Compact"/>
      </w:pPr>
      <w:r>
        <w:rPr>
          <w:bCs/>
          <w:b/>
        </w:rPr>
        <w:t xml:space="preserve">Cheval de Battle of Swiss Medicine:</w:t>
      </w:r>
      <w:r>
        <w:t xml:space="preserve"> </w:t>
      </w:r>
      <w:r>
        <w:t xml:space="preserve">The city of Switzerland Zurich is not only an economic powerhouse but also the center for pharmaceutical research and advanced medical diagnostics in the country. Institutions such as University Hospital Zurich (USZ) are world-renowned.</w:t>
      </w:r>
    </w:p>
    <w:p>
      <w:pPr>
        <w:numPr>
          <w:ilvl w:val="0"/>
          <w:numId w:val="1001"/>
        </w:numPr>
        <w:pStyle w:val="Compact"/>
      </w:pPr>
      <w:r>
        <w:rPr>
          <w:bCs/>
          <w:b/>
        </w:rPr>
        <w:t xml:space="preserve">The Role of the Technician:</w:t>
      </w:r>
      <w:r>
        <w:t xml:space="preserve"> </w:t>
      </w:r>
      <w:r>
        <w:t xml:space="preserve">In this high-stakes environment, a Laboratory Technician is not merely an assistant but a critical component of diagnostic accuracy. The volume and complexity of samples processed in Switzerland Zurich demand precision, speed, and adherence to strict quality controls.</w:t>
      </w:r>
    </w:p>
    <w:p>
      <w:pPr>
        <w:numPr>
          <w:ilvl w:val="0"/>
          <w:numId w:val="1001"/>
        </w:numPr>
        <w:pStyle w:val="Compact"/>
      </w:pPr>
      <w:r>
        <w:rPr>
          <w:bCs/>
          <w:b/>
        </w:rPr>
        <w:t xml:space="preserve">Economic Importance:</w:t>
      </w:r>
      <w:r>
        <w:t xml:space="preserve"> </w:t>
      </w:r>
      <w:r>
        <w:t xml:space="preserve">The healthcare sector in Switzerland Zurich contributes significantly to the local economy. Therefore, the role of a Laboratory Technician is viewed as essential infrastructure support for public health.</w:t>
      </w:r>
    </w:p>
    <w:bookmarkEnd w:id="21"/>
    <w:bookmarkStart w:id="22" w:name="X716b0210bf8c4cf694f7db28ee20e17f170ee18"/>
    <w:p>
      <w:pPr>
        <w:pStyle w:val="Heading2"/>
      </w:pPr>
      <w:r>
        <w:t xml:space="preserve">Educational Requirements and Vocational Training</w:t>
      </w:r>
    </w:p>
    <w:p>
      <w:pPr>
        <w:pStyle w:val="FirstParagraph"/>
      </w:pPr>
      <w:r>
        <w:rPr>
          <w:bCs/>
          <w:b/>
        </w:rPr>
        <w:t xml:space="preserve">The Swiss Model:</w:t>
      </w:r>
    </w:p>
    <w:p>
      <w:pPr>
        <w:numPr>
          <w:ilvl w:val="0"/>
          <w:numId w:val="1002"/>
        </w:numPr>
        <w:pStyle w:val="Compact"/>
      </w:pPr>
      <w:r>
        <w:rPr>
          <w:bCs/>
          <w:b/>
        </w:rPr>
        <w:t xml:space="preserve">Matura or Equivalent:</w:t>
      </w:r>
      <w:r>
        <w:t xml:space="preserve"> </w:t>
      </w:r>
      <w:r>
        <w:t xml:space="preserve">Unlike some countries where a university degree is the only path, Switzerland Zurich values vocational training. However, access to tertiary education often requires the Matura (Swiss high school diploma).</w:t>
      </w:r>
    </w:p>
    <w:p>
      <w:pPr>
        <w:numPr>
          <w:ilvl w:val="0"/>
          <w:numId w:val="1002"/>
        </w:numPr>
        <w:pStyle w:val="Compact"/>
      </w:pPr>
      <w:r>
        <w:rPr>
          <w:bCs/>
          <w:b/>
        </w:rPr>
        <w:t xml:space="preserve">Vocational Training (EFZ):</w:t>
      </w:r>
      <w:r>
        <w:t xml:space="preserve"> </w:t>
      </w:r>
      <w:r>
        <w:t xml:space="preserve">The primary route to becoming a certified Laboratory Technician in Switzerland involves an apprenticeship leading to a Federal VET Diploma (Eidgenössisches Fähigkeitszeugnis - EFZ) as a Laboratory Technologist.</w:t>
      </w:r>
    </w:p>
    <w:p>
      <w:pPr>
        <w:numPr>
          <w:ilvl w:val="0"/>
          <w:numId w:val="1002"/>
        </w:numPr>
        <w:pStyle w:val="Compact"/>
      </w:pPr>
      <w:r>
        <w:rPr>
          <w:bCs/>
          <w:b/>
        </w:rPr>
        <w:t xml:space="preserve">Theoretical and Practical Balance:</w:t>
      </w:r>
      <w:r>
        <w:t xml:space="preserve"> </w:t>
      </w:r>
      <w:r>
        <w:t xml:space="preserve">The Seminar Presentation Slides must highlight that training is dual-system: one day per week at a vocational school in Switzerland Zurich, and four days per week in an accredited laboratory. This ensures immediate practical application of theory.</w:t>
      </w:r>
    </w:p>
    <w:p>
      <w:pPr>
        <w:numPr>
          <w:ilvl w:val="0"/>
          <w:numId w:val="1002"/>
        </w:numPr>
        <w:pStyle w:val="Compact"/>
      </w:pPr>
      <w:r>
        <w:rPr>
          <w:bCs/>
          <w:b/>
        </w:rPr>
        <w:t xml:space="preserve">Languages:</w:t>
      </w:r>
      <w:r>
        <w:t xml:space="preserve"> </w:t>
      </w:r>
      <w:r>
        <w:t xml:space="preserve">Proficiency in German is mandatory for daily operations within the canton of Zurich, while English is increasingly required for reading international scientific literature.</w:t>
      </w:r>
    </w:p>
    <w:bookmarkEnd w:id="22"/>
    <w:bookmarkStart w:id="23" w:name="Xb1a6fec46155333bc3169f076e1d7fc9bbf54d2"/>
    <w:p>
      <w:pPr>
        <w:pStyle w:val="Heading2"/>
      </w:pPr>
      <w:r>
        <w:t xml:space="preserve">Daily Responsibilities and Technical Skills</w:t>
      </w:r>
    </w:p>
    <w:p>
      <w:pPr>
        <w:pStyle w:val="FirstParagraph"/>
      </w:pPr>
      <w:r>
        <w:rPr>
          <w:bCs/>
          <w:b/>
        </w:rPr>
        <w:t xml:space="preserve">Clinical Laboratory Duties:</w:t>
      </w:r>
    </w:p>
    <w:p>
      <w:pPr>
        <w:numPr>
          <w:ilvl w:val="0"/>
          <w:numId w:val="1003"/>
        </w:numPr>
        <w:pStyle w:val="Compact"/>
      </w:pPr>
      <w:r>
        <w:rPr>
          <w:bCs/>
          <w:b/>
        </w:rPr>
        <w:t xml:space="preserve">Sample Processing:</w:t>
      </w:r>
      <w:r>
        <w:t xml:space="preserve"> </w:t>
      </w:r>
      <w:r>
        <w:t xml:space="preserve">Technicians in Switzerland Zurich handle blood, urine, tissue, and other bodily fluids. The volume in a city like Switzerland Zurich is immense, requiring efficient workflow management.</w:t>
      </w:r>
    </w:p>
    <w:p>
      <w:pPr>
        <w:numPr>
          <w:ilvl w:val="0"/>
          <w:numId w:val="1003"/>
        </w:numPr>
        <w:pStyle w:val="Compact"/>
      </w:pPr>
      <w:r>
        <w:rPr>
          <w:bCs/>
          <w:b/>
        </w:rPr>
        <w:t xml:space="preserve">Analytical Techniques:</w:t>
      </w:r>
      <w:r>
        <w:t xml:space="preserve"> </w:t>
      </w:r>
      <w:r>
        <w:t xml:space="preserve">Mastery of automated analyzers for hematology, clinical chemistry, and immunology is standard. Additionally, manual techniques such as microscopy for blood smears are still critical skills.</w:t>
      </w:r>
    </w:p>
    <w:p>
      <w:pPr>
        <w:numPr>
          <w:ilvl w:val="0"/>
          <w:numId w:val="1003"/>
        </w:numPr>
        <w:pStyle w:val="Compact"/>
      </w:pPr>
      <w:r>
        <w:rPr>
          <w:bCs/>
          <w:b/>
        </w:rPr>
        <w:t xml:space="preserve">Molecular Diagnostics:</w:t>
      </w:r>
      <w:r>
        <w:t xml:space="preserve"> </w:t>
      </w:r>
      <w:r>
        <w:t xml:space="preserve">Given the advanced nature of labs in Switzerland Zurich, technicians are increasingly expected to support PCR testing and genetic sequencing preparations.</w:t>
      </w:r>
    </w:p>
    <w:p>
      <w:pPr>
        <w:numPr>
          <w:ilvl w:val="0"/>
          <w:numId w:val="1003"/>
        </w:numPr>
        <w:pStyle w:val="Compact"/>
      </w:pPr>
      <w:r>
        <w:rPr>
          <w:bCs/>
          <w:b/>
        </w:rPr>
        <w:t xml:space="preserve">Quality Assurance:</w:t>
      </w:r>
      <w:r>
        <w:t xml:space="preserve"> </w:t>
      </w:r>
      <w:r>
        <w:t xml:space="preserve">A significant portion of the job involves ensuring that every result meets ISO 15189 standards. This includes calibrating equipment, running control samples, and documenting deviations meticulously.</w:t>
      </w:r>
    </w:p>
    <w:bookmarkEnd w:id="23"/>
    <w:bookmarkStart w:id="24" w:name="safety-regulations-and-hygiene-standards"/>
    <w:p>
      <w:pPr>
        <w:pStyle w:val="Heading2"/>
      </w:pPr>
      <w:r>
        <w:t xml:space="preserve">Safety Regulations and Hygiene Standards</w:t>
      </w:r>
    </w:p>
    <w:p>
      <w:pPr>
        <w:pStyle w:val="FirstParagraph"/>
      </w:pPr>
      <w:r>
        <w:rPr>
          <w:bCs/>
          <w:b/>
        </w:rPr>
        <w:t xml:space="preserve">Critical Compliance in Switzerland Zurich:</w:t>
      </w:r>
    </w:p>
    <w:p>
      <w:pPr>
        <w:numPr>
          <w:ilvl w:val="0"/>
          <w:numId w:val="1004"/>
        </w:numPr>
        <w:pStyle w:val="Compact"/>
      </w:pPr>
      <w:r>
        <w:rPr>
          <w:bCs/>
          <w:b/>
        </w:rPr>
        <w:t xml:space="preserve">Biosecurity:</w:t>
      </w:r>
      <w:r>
        <w:t xml:space="preserve"> </w:t>
      </w:r>
      <w:r>
        <w:t xml:space="preserve">Laboratories in Switzerland Zurich must adhere to strict biocontainment levels (BL1 through BL3). Technicians are trained extensively in handling infectious agents safely.</w:t>
      </w:r>
    </w:p>
    <w:p>
      <w:pPr>
        <w:numPr>
          <w:ilvl w:val="0"/>
          <w:numId w:val="1004"/>
        </w:numPr>
        <w:pStyle w:val="Compact"/>
      </w:pPr>
      <w:r>
        <w:rPr>
          <w:bCs/>
          <w:b/>
        </w:rPr>
        <w:t xml:space="preserve">CHEM21 Guidelines:</w:t>
      </w:r>
      <w:r>
        <w:t xml:space="preserve"> </w:t>
      </w:r>
      <w:r>
        <w:t xml:space="preserve">Adherence to chemical safety protocols is paramount. Proper disposal of hazardous waste is not optional but a legal requirement under Swiss federal law.</w:t>
      </w:r>
    </w:p>
    <w:p>
      <w:pPr>
        <w:numPr>
          <w:ilvl w:val="0"/>
          <w:numId w:val="1004"/>
        </w:numPr>
        <w:pStyle w:val="Compact"/>
      </w:pPr>
      <w:r>
        <w:rPr>
          <w:bCs/>
          <w:b/>
        </w:rPr>
        <w:t xml:space="preserve">PPE Usage:</w:t>
      </w:r>
      <w:r>
        <w:t xml:space="preserve"> </w:t>
      </w:r>
      <w:r>
        <w:t xml:space="preserve">The consistent use of Personal Protective Equipment (PPE), including lab coats, gloves, and eye protection, is enforced rigorously in every institution within Switzerland Zurich.</w:t>
      </w:r>
    </w:p>
    <w:bookmarkEnd w:id="24"/>
    <w:bookmarkStart w:id="25" w:name="the-regulatory-framework-swissmedic"/>
    <w:p>
      <w:pPr>
        <w:pStyle w:val="Heading2"/>
      </w:pPr>
      <w:r>
        <w:t xml:space="preserve">The Regulatory Framework: SWISSMEDIC</w:t>
      </w:r>
    </w:p>
    <w:p>
      <w:pPr>
        <w:pStyle w:val="FirstParagraph"/>
      </w:pPr>
      <w:r>
        <w:rPr>
          <w:bCs/>
          <w:b/>
        </w:rPr>
        <w:t xml:space="preserve">National Oversight:</w:t>
      </w:r>
    </w:p>
    <w:p>
      <w:pPr>
        <w:numPr>
          <w:ilvl w:val="0"/>
          <w:numId w:val="1005"/>
        </w:numPr>
        <w:pStyle w:val="Compact"/>
      </w:pPr>
      <w:r>
        <w:rPr>
          <w:bCs/>
          <w:b/>
        </w:rPr>
        <w:t xml:space="preserve">GMP Standards:</w:t>
      </w:r>
      <w:r>
        <w:t xml:space="preserve"> </w:t>
      </w:r>
      <w:r>
        <w:t xml:space="preserve">Good Manufacturing Practice (GMP) and Good Laboratory Practice (GLP) are strictly monitored by SWISSMEDIC, the Swiss regulatory authority for therapeutic products.</w:t>
      </w:r>
    </w:p>
    <w:p>
      <w:pPr>
        <w:numPr>
          <w:ilvl w:val="0"/>
          <w:numId w:val="1005"/>
        </w:numPr>
        <w:pStyle w:val="Compact"/>
      </w:pPr>
      <w:r>
        <w:rPr>
          <w:bCs/>
          <w:b/>
        </w:rPr>
        <w:t xml:space="preserve">Cantonal Laws:</w:t>
      </w:r>
      <w:r>
        <w:t xml:space="preserve"> </w:t>
      </w:r>
      <w:r>
        <w:t xml:space="preserve">While national laws apply, the Canton of Zurich may have additional specific regulations regarding workplace safety and data privacy that Laboratory Technicians must follow.</w:t>
      </w:r>
    </w:p>
    <w:p>
      <w:pPr>
        <w:numPr>
          <w:ilvl w:val="0"/>
          <w:numId w:val="1005"/>
        </w:numPr>
        <w:pStyle w:val="Compact"/>
      </w:pPr>
      <w:r>
        <w:rPr>
          <w:bCs/>
          <w:b/>
        </w:rPr>
        <w:t xml:space="preserve">Data Protection:</w:t>
      </w:r>
      <w:r>
        <w:t xml:space="preserve"> </w:t>
      </w:r>
      <w:r>
        <w:t xml:space="preserve">With patient data being highly sensitive, technicians must understand the Swiss Federal Act on Data Protection (FADP) to ensure patient confidentiality is maintained in all digital and physical records.</w:t>
      </w:r>
    </w:p>
    <w:bookmarkEnd w:id="25"/>
    <w:bookmarkStart w:id="26" w:name="career-progression-and-specialization"/>
    <w:p>
      <w:pPr>
        <w:pStyle w:val="Heading2"/>
      </w:pPr>
      <w:r>
        <w:t xml:space="preserve">Career Progression and Specialization</w:t>
      </w:r>
    </w:p>
    <w:p>
      <w:pPr>
        <w:pStyle w:val="FirstParagraph"/>
      </w:pPr>
      <w:r>
        <w:rPr>
          <w:bCs/>
          <w:b/>
        </w:rPr>
        <w:t xml:space="preserve">Growth Opportunities in Switzerland Zurich:</w:t>
      </w:r>
    </w:p>
    <w:p>
      <w:pPr>
        <w:numPr>
          <w:ilvl w:val="0"/>
          <w:numId w:val="1006"/>
        </w:numPr>
        <w:pStyle w:val="Compact"/>
      </w:pPr>
      <w:r>
        <w:rPr>
          <w:bCs/>
          <w:b/>
        </w:rPr>
        <w:t xml:space="preserve">Specialization:</w:t>
      </w:r>
      <w:r>
        <w:t xml:space="preserve"> </w:t>
      </w:r>
      <w:r>
        <w:t xml:space="preserve">After gaining experience, technicians can specialize in areas such as Transfusion Medicine, Microbiology, or Forensic Toxicology. Switzerland Zurich has specialized centers for each of these fields.</w:t>
      </w:r>
    </w:p>
    <w:p>
      <w:pPr>
        <w:numPr>
          <w:ilvl w:val="0"/>
          <w:numId w:val="1006"/>
        </w:numPr>
        <w:pStyle w:val="Compact"/>
      </w:pPr>
      <w:r>
        <w:rPr>
          <w:bCs/>
          <w:b/>
        </w:rPr>
        <w:t xml:space="preserve">Further Education:</w:t>
      </w:r>
    </w:p>
    <w:p>
      <w:pPr>
        <w:pStyle w:val="FirstParagraph"/>
      </w:pPr>
      <w:r>
        <w:rPr>
          <w:iCs/>
          <w:i/>
        </w:rPr>
        <w:t xml:space="preserve">Note: The list was cut off in thought process to ensure flow, continuing here:</w:t>
      </w:r>
    </w:p>
    <w:p>
      <w:pPr>
        <w:numPr>
          <w:ilvl w:val="0"/>
          <w:numId w:val="1007"/>
        </w:numPr>
        <w:pStyle w:val="Compact"/>
      </w:pPr>
      <w:r>
        <w:rPr>
          <w:bCs/>
          <w:b/>
        </w:rPr>
        <w:t xml:space="preserve">Bachelor’s Degree:</w:t>
      </w:r>
      <w:r>
        <w:t xml:space="preserve">A Laboratory Technologist with an EFZ can pursue a Bachelor of Science in Laboratory Medicine at universities of applied sciences (such as ZHAW - Zurich University of Applied Sciences).</w:t>
      </w:r>
    </w:p>
    <w:p>
      <w:pPr>
        <w:numPr>
          <w:ilvl w:val="0"/>
          <w:numId w:val="1007"/>
        </w:numPr>
        <w:pStyle w:val="Compact"/>
      </w:pPr>
      <w:r>
        <w:rPr>
          <w:bCs/>
          <w:b/>
        </w:rPr>
        <w:t xml:space="preserve">Management Roles:</w:t>
      </w:r>
    </w:p>
    <w:p>
      <w:pPr>
        <w:pStyle w:val="FirstParagraph"/>
      </w:pPr>
      <w:r>
        <w:rPr>
          <w:iCs/>
          <w:i/>
        </w:rPr>
        <w:t xml:space="preserve">Note: Continuing list:</w:t>
      </w:r>
    </w:p>
    <w:p>
      <w:pPr>
        <w:numPr>
          <w:ilvl w:val="0"/>
          <w:numId w:val="1008"/>
        </w:numPr>
        <w:pStyle w:val="Compact"/>
      </w:pPr>
      <w:r>
        <w:t xml:space="preserve">Moving into laboratory management, quality assurance coordination, or technical sales for medical device companies headquartered in the Zurich region.</w:t>
      </w:r>
    </w:p>
    <w:p>
      <w:pPr>
        <w:numPr>
          <w:ilvl w:val="0"/>
          <w:numId w:val="1008"/>
        </w:numPr>
        <w:pStyle w:val="Compact"/>
      </w:pPr>
      <w:r>
        <w:rPr>
          <w:bCs/>
          <w:b/>
        </w:rPr>
        <w:t xml:space="preserve">Cross-Border Opportunities:</w:t>
      </w:r>
    </w:p>
    <w:p>
      <w:pPr>
        <w:pStyle w:val="FirstParagraph"/>
      </w:pPr>
      <w:r>
        <w:rPr>
          <w:iCs/>
          <w:i/>
        </w:rPr>
        <w:t xml:space="preserve">Note: Continuing list:</w:t>
      </w:r>
    </w:p>
    <w:p>
      <w:pPr>
        <w:numPr>
          <w:ilvl w:val="0"/>
          <w:numId w:val="1009"/>
        </w:numPr>
        <w:pStyle w:val="Compact"/>
      </w:pPr>
      <w:r>
        <w:t xml:space="preserve">The qualifications obtained in Switzerland Zurich are recognized across Europe, offering potential for international career mobility.</w:t>
      </w:r>
    </w:p>
    <w:bookmarkEnd w:id="26"/>
    <w:bookmarkStart w:id="27" w:name="cultural-aspects-and-professional-ethics"/>
    <w:p>
      <w:pPr>
        <w:pStyle w:val="Heading2"/>
      </w:pPr>
      <w:r>
        <w:t xml:space="preserve">Cultural Aspects and Professional Ethics</w:t>
      </w:r>
    </w:p>
    <w:p>
      <w:pPr>
        <w:pStyle w:val="FirstParagraph"/>
      </w:pPr>
      <w:r>
        <w:rPr>
          <w:bCs/>
          <w:b/>
        </w:rPr>
        <w:t xml:space="preserve">The Swiss Professional Ethos:</w:t>
      </w:r>
    </w:p>
    <w:p>
      <w:pPr>
        <w:numPr>
          <w:ilvl w:val="0"/>
          <w:numId w:val="1010"/>
        </w:numPr>
        <w:pStyle w:val="Compact"/>
      </w:pPr>
      <w:r>
        <w:rPr>
          <w:bCs/>
          <w:b/>
        </w:rPr>
        <w:t xml:space="preserve">Punctuality and Precision:</w:t>
      </w:r>
      <w:r>
        <w:t xml:space="preserve">In Switzerland Zurich, these values are paramount. A Laboratory Technician is expected to be punctual, reliable, and exact in their documentation.</w:t>
      </w:r>
    </w:p>
    <w:p>
      <w:pPr>
        <w:numPr>
          <w:ilvl w:val="0"/>
          <w:numId w:val="1010"/>
        </w:numPr>
        <w:pStyle w:val="Compact"/>
      </w:pPr>
      <w:r>
        <w:rPr>
          <w:bCs/>
          <w:b/>
        </w:rPr>
        <w:t xml:space="preserve">Multicultural Environment:</w:t>
      </w:r>
      <w:r>
        <w:t xml:space="preserve">Zurich is an international city. Technicians often work in teams comprising people from various backgrounds. Cultural sensitivity and the ability to communicate effectively across language barriers are soft skills that enhance team dynamics.</w:t>
      </w:r>
    </w:p>
    <w:p>
      <w:pPr>
        <w:numPr>
          <w:ilvl w:val="0"/>
          <w:numId w:val="1010"/>
        </w:numPr>
        <w:pStyle w:val="Compact"/>
      </w:pPr>
      <w:r>
        <w:rPr>
          <w:bCs/>
          <w:b/>
        </w:rPr>
        <w:t xml:space="preserve">Patient-Centric Care:</w:t>
      </w:r>
      <w:r>
        <w:t xml:space="preserve">Even though technicians may rarely see patients, they must remember that their work directly impacts patient outcomes. Empathy and professionalism in handling sensitive samples are key ethical pillars.</w:t>
      </w:r>
    </w:p>
    <w:bookmarkEnd w:id="27"/>
    <w:bookmarkStart w:id="28" w:name="conclusion-a-future-proof-career"/>
    <w:p>
      <w:pPr>
        <w:pStyle w:val="Heading2"/>
      </w:pPr>
      <w:r>
        <w:t xml:space="preserve">Conclusion: A Future-Proof Career</w:t>
      </w:r>
    </w:p>
    <w:p>
      <w:pPr>
        <w:pStyle w:val="FirstParagraph"/>
      </w:pPr>
      <w:r>
        <w:rPr>
          <w:bCs/>
          <w:b/>
        </w:rPr>
        <w:t xml:space="preserve">Synthesis of Seminar Presentation Slides:</w:t>
      </w:r>
    </w:p>
    <w:p>
      <w:pPr>
        <w:numPr>
          <w:ilvl w:val="0"/>
          <w:numId w:val="1011"/>
        </w:numPr>
        <w:pStyle w:val="Compact"/>
      </w:pPr>
      <w:r>
        <w:t xml:space="preserve">Becoming a Laboratory Technician in Switzerland Zurich is a rewarding career path that combines scientific rigor with social responsibility.</w:t>
      </w:r>
    </w:p>
    <w:p>
      <w:pPr>
        <w:numPr>
          <w:ilvl w:val="0"/>
          <w:numId w:val="1011"/>
        </w:numPr>
        <w:pStyle w:val="Compact"/>
      </w:pPr>
      <w:r>
        <w:t xml:space="preserve">The combination of high educational standards, strict regulatory oversight, and cutting-edge technology makes this profession prestigious and secure.</w:t>
      </w:r>
    </w:p>
    <w:p>
      <w:pPr>
        <w:numPr>
          <w:ilvl w:val="0"/>
          <w:numId w:val="1011"/>
        </w:numPr>
        <w:pStyle w:val="Compact"/>
      </w:pPr>
      <w:r>
        <w:rPr>
          <w:bCs/>
          <w:b/>
        </w:rPr>
        <w:t xml:space="preserve">Actionable Advice:</w:t>
      </w:r>
      <w:r>
        <w:t xml:space="preserve">For those interested in this field, acquiring German language skills early and seeking apprenticeships with top-tier institutions in Switzerland Zurich is the recommended pathway.</w:t>
      </w:r>
    </w:p>
    <w:p>
      <w:pPr>
        <w:pStyle w:val="FirstParagraph"/>
      </w:pPr>
      <w:r>
        <w:rPr>
          <w:iCs/>
          <w:i/>
        </w:rPr>
        <w:t xml:space="preserve">Closing Statement:</w:t>
      </w:r>
      <w:r>
        <w:t xml:space="preserve">We thank you for your attention to this Seminar Presentation Slides overview. The role of the Laboratory Technician remains a cornerstone of healthcare in Switzerland Zurich, ensuring that diagnostics remain among the best in the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Switzerland Zurich</dc:title>
  <dc:creator/>
  <dc:language>en</dc:language>
  <cp:keywords/>
  <dcterms:created xsi:type="dcterms:W3CDTF">2026-07-29T19:21:33Z</dcterms:created>
  <dcterms:modified xsi:type="dcterms:W3CDTF">2026-07-29T19:21:33Z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