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daf82b29e7a671fb26dca56d4c6aa3db188bbc8"/>
    <w:p>
      <w:pPr>
        <w:pStyle w:val="Heading1"/>
      </w:pPr>
      <w:r>
        <w:t xml:space="preserve">Seminar Presentation Slides: The Critical Role of the Laboratory Technician in United States Los Angeles Healthcare and Research Systems</w:t>
      </w:r>
    </w:p>
    <w:p>
      <w:pPr>
        <w:pStyle w:val="FirstParagraph"/>
      </w:pPr>
      <w:r>
        <w:rPr>
          <w:bCs/>
          <w:b/>
        </w:rPr>
        <w:t xml:space="preserve">Presentation Title:</w:t>
      </w:r>
      <w:r>
        <w:t xml:space="preserve"> </w:t>
      </w:r>
      <w:r>
        <w:t xml:space="preserve">Precision, Protocol, and Public Health</w:t>
      </w:r>
    </w:p>
    <w:p>
      <w:pPr>
        <w:pStyle w:val="BodyText"/>
      </w:pPr>
      <w:r>
        <w:rPr>
          <w:bCs/>
          <w:b/>
        </w:rPr>
        <w:t xml:space="preserve">Focal Region:</w:t>
      </w:r>
      <w:r>
        <w:t xml:space="preserve"> </w:t>
      </w:r>
      <w:r>
        <w:t xml:space="preserve">United States Los Angeles</w:t>
      </w:r>
    </w:p>
    <w:p>
      <w:r>
        <w:pict>
          <v:rect style="width:0;height:1.5pt" o:hralign="center" o:hrstd="t" o:hr="t"/>
        </w:pict>
      </w:r>
    </w:p>
    <w:bookmarkEnd w:id="20"/>
    <w:bookmarkStart w:id="21" w:name="welcome-and-seminar-overview"/>
    <w:p>
      <w:pPr>
        <w:pStyle w:val="Heading2"/>
      </w:pPr>
      <w:r>
        <w:t xml:space="preserve">Welcome and Seminar Overview</w:t>
      </w:r>
    </w:p>
    <w:p>
      <w:pPr>
        <w:pStyle w:val="FirstParagraph"/>
      </w:pPr>
      <w:r>
        <w:t xml:space="preserve">Welcome to this comprehensive seminar presentation. Today, we will explore the multifaceted role of the Laboratory Technician within the dynamic medical ecosystem of United States Los Angeles. As one of the most densely populated metropolitan areas in California, United States Los Angeles serves as a microcosm for national healthcare challenges and innovations.</w:t>
      </w:r>
    </w:p>
    <w:p>
      <w:pPr>
        <w:pStyle w:val="BodyText"/>
      </w:pPr>
      <w:r>
        <w:t xml:space="preserve">This presentation is structured to provide an in-depth analysis of how Laboratory Technicians function as the backbone of diagnostic medicine. We will examine their daily responsibilities, the specific regulatory environments they navigate within United States Los Angeles, the educational pathways required to enter this field, and the technological advancements shaping their future. Understanding these aspects is crucial for healthcare administrators, prospective students, and public health policymakers operating in this critical region.</w:t>
      </w:r>
    </w:p>
    <w:p>
      <w:pPr>
        <w:pStyle w:val="BodyText"/>
      </w:pPr>
      <w:r>
        <w:t xml:space="preserve">The goal is to highlight why the precision provided by a skilled Laboratory Technician directly correlates with patient outcomes in one of the most complex healthcare markets in the United States Los Angeles area.</w:t>
      </w:r>
    </w:p>
    <w:bookmarkEnd w:id="21"/>
    <w:bookmarkStart w:id="22" w:name="X0bc2bc04d895c93cbbb7b454fd7abea0bd195a9"/>
    <w:p>
      <w:pPr>
        <w:pStyle w:val="Heading2"/>
      </w:pPr>
      <w:r>
        <w:t xml:space="preserve">The Strategic Importance of United States Los Angeles</w:t>
      </w:r>
    </w:p>
    <w:p>
      <w:pPr>
        <w:pStyle w:val="FirstParagraph"/>
      </w:pPr>
      <w:r>
        <w:t xml:space="preserve">To understand the role of a Laboratory Technician, one must first appreciate the context of their workplace. United States Los Angeles is not merely a city; it is a global hub for healthcare innovation, biotechnology, and academic medicine. Home to institutions like Cedars-Sinai, UCLA Health, and USC Keck School of Medicine,</w:t>
      </w:r>
    </w:p>
    <w:p>
      <w:pPr>
        <w:numPr>
          <w:ilvl w:val="0"/>
          <w:numId w:val="1001"/>
        </w:numPr>
        <w:pStyle w:val="Compact"/>
      </w:pPr>
      <w:r>
        <w:rPr>
          <w:bCs/>
          <w:b/>
        </w:rPr>
        <w:t xml:space="preserve">High Volume Testing:</w:t>
      </w:r>
      <w:r>
        <w:t xml:space="preserve">The sheer population density of United States Los Angeles generates a massive volume of diagnostic tests daily. From routine blood work to complex genetic sequencing, the demand is relentless.</w:t>
      </w:r>
    </w:p>
    <w:p>
      <w:pPr>
        <w:numPr>
          <w:ilvl w:val="0"/>
          <w:numId w:val="1001"/>
        </w:numPr>
        <w:pStyle w:val="Compact"/>
      </w:pPr>
      <w:r>
        <w:rPr>
          <w:bCs/>
          <w:b/>
        </w:rPr>
        <w:t xml:space="preserve">Diverse Demographics:</w:t>
      </w:r>
      <w:r>
        <w:t xml:space="preserve">The diverse population in United States Los Angeles presents a wide array of health conditions, requiring Laboratory Technicians to be adept at handling varied pathology cases.</w:t>
      </w:r>
    </w:p>
    <w:p>
      <w:pPr>
        <w:numPr>
          <w:ilvl w:val="0"/>
          <w:numId w:val="1001"/>
        </w:numPr>
        <w:pStyle w:val="Compact"/>
      </w:pPr>
      <w:r>
        <w:rPr>
          <w:bCs/>
          <w:b/>
        </w:rPr>
        <w:t xml:space="preserve">Innovation Center:</w:t>
      </w:r>
      <w:r>
        <w:t xml:space="preserve">This region is at the forefront of adopting new diagnostic technologies. Laboratory Technicians here are often early adopters of AI-driven diagnostics and automated processing systems.</w:t>
      </w:r>
    </w:p>
    <w:p>
      <w:pPr>
        <w:pStyle w:val="FirstParagraph"/>
      </w:pPr>
      <w:r>
        <w:t xml:space="preserve">Therefore, the Laboratory Technician in United States Los Angeles operates in a high-pressure, high-stakes environment that demands exceptional skill and adaptability.</w:t>
      </w:r>
    </w:p>
    <w:bookmarkEnd w:id="22"/>
    <w:bookmarkStart w:id="23" w:name="X72b340960f696bb5c6118bc5ddf03fbb96e79e5"/>
    <w:p>
      <w:pPr>
        <w:pStyle w:val="Heading2"/>
      </w:pPr>
      <w:r>
        <w:t xml:space="preserve">Core Responsibilities of the Laboratory Technician</w:t>
      </w:r>
    </w:p>
    <w:p>
      <w:pPr>
        <w:pStyle w:val="FirstParagraph"/>
      </w:pPr>
      <w:r>
        <w:t xml:space="preserve">The day-to-day operations of a Laboratory Technician in United States Los Angeles are rigorous and varied. These professionals are responsible for ensuring the accuracy and reliability of test results that doctors rely on for life-saving decisions.</w:t>
      </w:r>
    </w:p>
    <w:p>
      <w:pPr>
        <w:numPr>
          <w:ilvl w:val="0"/>
          <w:numId w:val="1002"/>
        </w:numPr>
        <w:pStyle w:val="Compact"/>
      </w:pPr>
      <w:r>
        <w:rPr>
          <w:bCs/>
          <w:b/>
        </w:rPr>
        <w:t xml:space="preserve">Sample Processing:</w:t>
      </w:r>
      <w:r>
        <w:t xml:space="preserve">Laboratory Technicians receive specimens such as blood, tissue, and fluids. They must prepare these samples using centrifuges, microtomes, and other specialized equipment. In United States Los Angeles labs dealing with high throughput, speed without sacrificing accuracy is paramount.</w:t>
      </w:r>
    </w:p>
    <w:p>
      <w:pPr>
        <w:numPr>
          <w:ilvl w:val="0"/>
          <w:numId w:val="1002"/>
        </w:numPr>
        <w:pStyle w:val="Compact"/>
      </w:pPr>
      <w:r>
        <w:rPr>
          <w:bCs/>
          <w:b/>
        </w:rPr>
        <w:t xml:space="preserve">Analytical Testing:</w:t>
      </w:r>
      <w:r>
        <w:t xml:space="preserve">Using sophisticated instrumentation in United States Los Angeles clinical settings, technicians perform chemical, biological, hematological, and immunologic analyses. They must calibrate machines daily to ensure compliance with standards.</w:t>
      </w:r>
    </w:p>
    <w:p>
      <w:pPr>
        <w:numPr>
          <w:ilvl w:val="0"/>
          <w:numId w:val="1002"/>
        </w:numPr>
        <w:pStyle w:val="Compact"/>
      </w:pPr>
      <w:r>
        <w:rPr>
          <w:bCs/>
          <w:b/>
        </w:rPr>
        <w:t xml:space="preserve">Data Management:</w:t>
      </w:r>
      <w:r>
        <w:t xml:space="preserve">In the digital age of United States Los Angeles healthcare, recording data into Laboratory Information Systems (LIS) is a critical task. Technicians must ensure that patient data is linked correctly to test results, maintaining strict confidentiality under HIPAA regulations.</w:t>
      </w:r>
    </w:p>
    <w:p>
      <w:pPr>
        <w:numPr>
          <w:ilvl w:val="0"/>
          <w:numId w:val="1002"/>
        </w:numPr>
        <w:pStyle w:val="Compact"/>
      </w:pPr>
      <w:r>
        <w:rPr>
          <w:bCs/>
          <w:b/>
        </w:rPr>
        <w:t xml:space="preserve">Quality Control:</w:t>
      </w:r>
      <w:r>
        <w:t xml:space="preserve">Maintaining quality assurance involves running control samples and documenting any anomalies. A single error in United States Los Angeles can have cascading effects on patient care across a vast network of affiliated hospitals.</w:t>
      </w:r>
    </w:p>
    <w:bookmarkEnd w:id="23"/>
    <w:bookmarkStart w:id="24" w:name="educational-pathways-and-certification"/>
    <w:p>
      <w:pPr>
        <w:pStyle w:val="Heading2"/>
      </w:pPr>
      <w:r>
        <w:t xml:space="preserve">Educational Pathways and Certification</w:t>
      </w:r>
    </w:p>
    <w:p>
      <w:pPr>
        <w:pStyle w:val="FirstParagraph"/>
      </w:pPr>
      <w:r>
        <w:t xml:space="preserve">Becoming a qualified Laboratory Technician in United States Los Angeles requires formal education and often certification. The standards are high due to the regulatory environment.</w:t>
      </w:r>
    </w:p>
    <w:p>
      <w:pPr>
        <w:numPr>
          <w:ilvl w:val="0"/>
          <w:numId w:val="1003"/>
        </w:numPr>
        <w:pStyle w:val="Compact"/>
      </w:pPr>
      <w:r>
        <w:rPr>
          <w:bCs/>
          <w:b/>
        </w:rPr>
        <w:t xml:space="preserve">Educational Requirements:</w:t>
      </w:r>
      <w:r>
        <w:t xml:space="preserve">Most positions in United States Los Angeles require an associate’s or bachelor’s degree from an accredited program in medical laboratory science or clinical laboratory science. These programs include both classroom instruction and clinical practicum hours.</w:t>
      </w:r>
    </w:p>
    <w:p>
      <w:pPr>
        <w:numPr>
          <w:ilvl w:val="0"/>
          <w:numId w:val="1003"/>
        </w:numPr>
        <w:pStyle w:val="Compact"/>
      </w:pPr>
      <w:r>
        <w:rPr>
          <w:bCs/>
          <w:b/>
        </w:rPr>
        <w:t xml:space="preserve">Certification:</w:t>
      </w:r>
      <w:r>
        <w:t xml:space="preserve">While state licensure varies, many employers in United States Los Angeles prefer candidates certified by agencies such as the ASCP (American Society for Clinical Pathology). This certification demonstrates competence and is often a requirement for advancement.</w:t>
      </w:r>
    </w:p>
    <w:p>
      <w:pPr>
        <w:numPr>
          <w:ilvl w:val="0"/>
          <w:numId w:val="1003"/>
        </w:numPr>
        <w:pStyle w:val="Compact"/>
      </w:pPr>
      <w:r>
        <w:rPr>
          <w:bCs/>
          <w:b/>
        </w:rPr>
        <w:t xml:space="preserve">Continuing Education:</w:t>
      </w:r>
      <w:r>
        <w:t xml:space="preserve">The field evolves rapidly. Technicians in United States Los Angeles must engage in continuous learning to stay updated on new pathogens, testing methods, and regulatory changes.</w:t>
      </w:r>
    </w:p>
    <w:bookmarkEnd w:id="24"/>
    <w:bookmarkStart w:id="25" w:name="X65493c324b5450e3ad8182b6eaced08ad4e2fa5"/>
    <w:p>
      <w:pPr>
        <w:pStyle w:val="Heading2"/>
      </w:pPr>
      <w:r>
        <w:t xml:space="preserve">Safety Protocols and Regulatory Compliance</w:t>
      </w:r>
    </w:p>
    <w:p>
      <w:pPr>
        <w:pStyle w:val="FirstParagraph"/>
      </w:pPr>
      <w:r>
        <w:t xml:space="preserve">In United States Los Angeles, safety is a non-negotiable aspect of the Laboratory Technician’s role. Labs handle biohazards, chemicals, and radioactive materials.</w:t>
      </w:r>
    </w:p>
    <w:p>
      <w:pPr>
        <w:numPr>
          <w:ilvl w:val="0"/>
          <w:numId w:val="1004"/>
        </w:numPr>
        <w:pStyle w:val="Compact"/>
      </w:pPr>
      <w:r>
        <w:rPr>
          <w:bCs/>
          <w:b/>
        </w:rPr>
        <w:t xml:space="preserve">Biosafety Levels:</w:t>
      </w:r>
      <w:r>
        <w:t xml:space="preserve">Laboratory Technicians must adhere to strict biosafety protocols based on the risk group of the pathogen being handled. In United States Los Angeles research institutes working on novel viruses or bacteria, Level 3 or Level 4 safety practices may be required.</w:t>
      </w:r>
    </w:p>
    <w:p>
      <w:pPr>
        <w:numPr>
          <w:ilvl w:val="0"/>
          <w:numId w:val="1004"/>
        </w:numPr>
        <w:pStyle w:val="Compact"/>
      </w:pPr>
      <w:r>
        <w:rPr>
          <w:bCs/>
          <w:b/>
        </w:rPr>
        <w:t xml:space="preserve">OSHA and CLIA Standards:</w:t>
      </w:r>
      <w:r>
        <w:t xml:space="preserve">Technicians must comply with Occupational Safety and Health Administration (OSHA) guidelines and Clinical Laboratory Improvement Amendments (CLIA) standards. These federal regulations ensure that testing is accurate, reliable, and safe for both patients and staff.</w:t>
      </w:r>
    </w:p>
    <w:p>
      <w:pPr>
        <w:numPr>
          <w:ilvl w:val="0"/>
          <w:numId w:val="1004"/>
        </w:numPr>
        <w:pStyle w:val="Compact"/>
      </w:pPr>
      <w:r>
        <w:rPr>
          <w:bCs/>
          <w:b/>
        </w:rPr>
        <w:t xml:space="preserve">PPE Usage:</w:t>
      </w:r>
      <w:r>
        <w:t xml:space="preserve">The consistent use of Personal Protective Equipment (PPE), including gloves, lab coats, goggles, and sometimes respirators in United States Los Angeles facilities with specific air quality concerns (such as wildfire smoke seasons), is mandatory.</w:t>
      </w:r>
    </w:p>
    <w:bookmarkEnd w:id="25"/>
    <w:bookmarkStart w:id="26" w:name="Xf06bc32bbccc499119695a5c5f7e16f17e6c5ed"/>
    <w:p>
      <w:pPr>
        <w:pStyle w:val="Heading2"/>
      </w:pPr>
      <w:r>
        <w:t xml:space="preserve">Tech-Driven Innovation in United States Los Angeles Labs</w:t>
      </w:r>
    </w:p>
    <w:p>
      <w:pPr>
        <w:pStyle w:val="FirstParagraph"/>
      </w:pPr>
      <w:r>
        <w:t xml:space="preserve">The landscape of laboratory medicine in United States Los Angeles is being transformed by technology. Laboratory Technicians are no longer just manual operators; they are data analysts and tech specialists.</w:t>
      </w:r>
    </w:p>
    <w:p>
      <w:pPr>
        <w:numPr>
          <w:ilvl w:val="0"/>
          <w:numId w:val="1005"/>
        </w:numPr>
        <w:pStyle w:val="Compact"/>
      </w:pPr>
      <w:r>
        <w:rPr>
          <w:bCs/>
          <w:b/>
        </w:rPr>
        <w:t xml:space="preserve">Automation:</w:t>
      </w:r>
      <w:r>
        <w:t xml:space="preserve">Laboratories in United States Los Angeles increasingly use automated platforms for hematology and chemistry. This reduces human error but requires technicians to troubleshoot complex machinery.</w:t>
      </w:r>
    </w:p>
    <w:p>
      <w:pPr>
        <w:numPr>
          <w:ilvl w:val="0"/>
          <w:numId w:val="1005"/>
        </w:numPr>
        <w:pStyle w:val="Compact"/>
      </w:pPr>
      <w:r>
        <w:rPr>
          <w:bCs/>
          <w:b/>
        </w:rPr>
        <w:t xml:space="preserve">Digital Pathology:</w:t>
      </w:r>
      <w:r>
        <w:t xml:space="preserve">The integration of digital slides and AI algorithms allows for faster diagnosis. Laboratory Technicians must be proficient in scanning images and interpreting initial AI screenings before pathologist review.</w:t>
      </w:r>
    </w:p>
    <w:p>
      <w:pPr>
        <w:numPr>
          <w:ilvl w:val="0"/>
          <w:numId w:val="1005"/>
        </w:numPr>
        <w:pStyle w:val="Compact"/>
      </w:pPr>
      <w:r>
        <w:rPr>
          <w:bCs/>
          <w:b/>
        </w:rPr>
        <w:t xml:space="preserve">Laboratory Information Systems (LIS):</w:t>
      </w:r>
      <w:r>
        <w:t xml:space="preserve">Sophisticated software in United States Los Angeles labs integrates with Electronic Health Records (EHR). Technicians play a key role in managing the digital workflow, ensuring that results are transmitted securely and instantly to healthcare providers across the city.</w:t>
      </w:r>
    </w:p>
    <w:bookmarkEnd w:id="26"/>
    <w:bookmarkStart w:id="27" w:name="career-outlook-and-challenges"/>
    <w:p>
      <w:pPr>
        <w:pStyle w:val="Heading2"/>
      </w:pPr>
      <w:r>
        <w:t xml:space="preserve">Career Outlook and Challenges</w:t>
      </w:r>
    </w:p>
    <w:p>
      <w:pPr>
        <w:pStyle w:val="FirstParagraph"/>
      </w:pPr>
      <w:r>
        <w:t xml:space="preserve">The demand for Laboratory Technicians in United States Los Angeles remains robust. However, the role comes with unique challenges.</w:t>
      </w:r>
    </w:p>
    <w:p>
      <w:pPr>
        <w:numPr>
          <w:ilvl w:val="0"/>
          <w:numId w:val="1006"/>
        </w:numPr>
        <w:pStyle w:val="Compact"/>
      </w:pPr>
      <w:r>
        <w:rPr>
          <w:bCs/>
          <w:b/>
        </w:rPr>
        <w:t xml:space="preserve">Burnout:</w:t>
      </w:r>
      <w:r>
        <w:t xml:space="preserve">The fast-paced nature of United States Los Angeles emergency departments and high-volume testing centers can lead to stress and burnout. Effective time management and peer support are essential.</w:t>
      </w:r>
    </w:p>
    <w:p>
      <w:pPr>
        <w:numPr>
          <w:ilvl w:val="0"/>
          <w:numId w:val="1006"/>
        </w:numPr>
        <w:pStyle w:val="Compact"/>
      </w:pPr>
      <w:r>
        <w:rPr>
          <w:bCs/>
          <w:b/>
        </w:rPr>
        <w:t xml:space="preserve">Labor Shortages:</w:t>
      </w:r>
      <w:r>
        <w:t xml:space="preserve">Nationally, there is a shortage of qualified lab professionals. In United States Los Angeles, this puts additional pressure on existing staff. Retention strategies by employers are critical.</w:t>
      </w:r>
    </w:p>
    <w:p>
      <w:pPr>
        <w:numPr>
          <w:ilvl w:val="0"/>
          <w:numId w:val="1006"/>
        </w:numPr>
        <w:pStyle w:val="Compact"/>
      </w:pPr>
      <w:r>
        <w:rPr>
          <w:bCs/>
          <w:b/>
        </w:rPr>
        <w:t xml:space="preserve">Career Advancement:</w:t>
      </w:r>
      <w:r>
        <w:t xml:space="preserve">Experienced Laboratory Technicians can advance to roles such as Laboratory Supervisor, Quality Control Manager, or Molecular Diagnostics Specialist. The diversity of specializations available in United States Los Angeles offers many pathways for growth.</w:t>
      </w:r>
    </w:p>
    <w:bookmarkEnd w:id="27"/>
    <w:bookmarkStart w:id="28" w:name="X014fb5bf01f7d360ed904b7125a04009481830d"/>
    <w:p>
      <w:pPr>
        <w:pStyle w:val="Heading2"/>
      </w:pPr>
      <w:r>
        <w:t xml:space="preserve">Conclusion: The Indispensable Partner in Healthcare</w:t>
      </w:r>
    </w:p>
    <w:p>
      <w:pPr>
        <w:pStyle w:val="FirstParagraph"/>
      </w:pPr>
      <w:r>
        <w:t xml:space="preserve">In conclusion, the Laboratory Technician is an indispensable partner in the healthcare delivery system of United States Los Angeles. Their precision ensures that diagnoses are correct, treatments are appropriate, and public health data is accurate.</w:t>
      </w:r>
    </w:p>
    <w:p>
      <w:pPr>
        <w:pStyle w:val="BodyText"/>
      </w:pPr>
      <w:r>
        <w:t xml:space="preserve">As we look to the future, the role will continue to evolve with technology. However, the core values of accuracy, safety, and professionalism will remain constant. For those considering this career path in United States Los Angeles offers a dynamic environment where one can contribute significantly to public health while working at the cutting edge of medical science.</w:t>
      </w:r>
    </w:p>
    <w:p>
      <w:pPr>
        <w:pStyle w:val="BodyText"/>
      </w:pPr>
      <w:r>
        <w:t xml:space="preserve">We encourage further discussion on how educational institutions and healthcare employers in United States Los Angeles can collaborate to support the next generation of Laboratory Technicians.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United States Los Angeles</dc:title>
  <dc:creator/>
  <dc:language>en</dc:language>
  <cp:keywords/>
  <dcterms:created xsi:type="dcterms:W3CDTF">2026-07-29T19:35:33Z</dcterms:created>
  <dcterms:modified xsi:type="dcterms:W3CDTF">2026-07-29T19:35:33Z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