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6" w:name="X8ba2c8c6e1abb9aa83a58128dc9dce8724f4f54"/>
    <w:p>
      <w:pPr>
        <w:pStyle w:val="Heading1"/>
      </w:pPr>
      <w:r>
        <w:t xml:space="preserve">Seminar Presentation Slides: The Role and Function of a Lawyer in Argentina Buenos Aires</w:t>
      </w:r>
    </w:p>
    <w:bookmarkStart w:id="21" w:name="X5025d736feb571bc9d64c463f94df1265ad3c7b"/>
    <w:p>
      <w:pPr>
        <w:pStyle w:val="Heading2"/>
      </w:pPr>
      <w:r>
        <w:t xml:space="preserve">Slide 1: Introduction to the Legal Profession in Argentina Buenos Aires</w:t>
      </w:r>
    </w:p>
    <w:p>
      <w:pPr>
        <w:pStyle w:val="FirstParagraph"/>
      </w:pPr>
      <w:r>
        <w:t xml:space="preserve">Welcome to this seminar, where we delve into the critical role of a lawyer within the vibrant and complex legal landscape of Argentina, specifically focusing on its capital city, Buenos Aires. Understanding the nuances of legal practice here is essential for both local and international clients navigating the Argentine judicial system.</w:t>
      </w:r>
    </w:p>
    <w:bookmarkStart w:id="20" w:name="key-aspects-of-this-presentation"/>
    <w:p>
      <w:pPr>
        <w:pStyle w:val="Heading3"/>
      </w:pPr>
      <w:r>
        <w:t xml:space="preserve">Key Aspects of this Presentation</w:t>
      </w:r>
    </w:p>
    <w:p>
      <w:pPr>
        <w:numPr>
          <w:ilvl w:val="0"/>
          <w:numId w:val="1001"/>
        </w:numPr>
        <w:pStyle w:val="Compact"/>
      </w:pPr>
      <w:r>
        <w:rPr>
          <w:bCs/>
          <w:b/>
        </w:rPr>
        <w:t xml:space="preserve">Fundamentals of Law in Argentina:</w:t>
      </w:r>
      <w:r>
        <w:t xml:space="preserve"> </w:t>
      </w:r>
      <w:r>
        <w:t xml:space="preserve">An overview of the primary legal frameworks governing Buenos Aires.</w:t>
      </w:r>
    </w:p>
    <w:p>
      <w:pPr>
        <w:numPr>
          <w:ilvl w:val="0"/>
          <w:numId w:val="1001"/>
        </w:numPr>
        <w:pStyle w:val="Compact"/>
      </w:pPr>
      <w:r>
        <w:rPr>
          <w:bCs/>
          <w:b/>
        </w:rPr>
        <w:t xml:space="preserve">The Lawyer's Role:</w:t>
      </w:r>
      <w:r>
        <w:t xml:space="preserve">A detailed exploration of what a lawyer does, their responsibilities, and ethical obligations in this specific jurisdiction.</w:t>
      </w:r>
    </w:p>
    <w:p>
      <w:pPr>
        <w:numPr>
          <w:ilvl w:val="0"/>
          <w:numId w:val="1001"/>
        </w:numPr>
        <w:pStyle w:val="Compact"/>
      </w:pPr>
      <w:r>
        <w:rPr>
          <w:bCs/>
          <w:b/>
        </w:rPr>
        <w:t xml:space="preserve">Navigating the Legal System:</w:t>
      </w:r>
      <w:r>
        <w:t xml:space="preserve">An insight into how lawyers interact with courts and institutions in Argentina Buenos Aires.</w:t>
      </w:r>
    </w:p>
    <w:bookmarkEnd w:id="20"/>
    <w:bookmarkEnd w:id="21"/>
    <w:bookmarkStart w:id="23" w:name="X70405faf701b8d90b4f9e925e5864c2f9ea81f9"/>
    <w:p>
      <w:pPr>
        <w:pStyle w:val="Heading2"/>
      </w:pPr>
      <w:r>
        <w:t xml:space="preserve">Slide 2: The Argentine Legal Framework &amp; Its Impact on Lawyers</w:t>
      </w:r>
    </w:p>
    <w:p>
      <w:pPr>
        <w:pStyle w:val="FirstParagraph"/>
      </w:pPr>
      <w:r>
        <w:t xml:space="preserve">The legal profession in Argentina is deeply rooted in civil law traditions. For a lawyer practicing in Argentina Buenos Aires, mastering this system is paramount.</w:t>
      </w:r>
    </w:p>
    <w:bookmarkStart w:id="22" w:name="civil-law-tradition"/>
    <w:p>
      <w:pPr>
        <w:pStyle w:val="Heading3"/>
      </w:pPr>
      <w:r>
        <w:t xml:space="preserve">Civil Law Tradition:</w:t>
      </w:r>
    </w:p>
    <w:p>
      <w:pPr>
        <w:numPr>
          <w:ilvl w:val="0"/>
          <w:numId w:val="1002"/>
        </w:numPr>
        <w:pStyle w:val="Compact"/>
      </w:pPr>
      <w:r>
        <w:rPr>
          <w:bCs/>
          <w:b/>
        </w:rPr>
        <w:t xml:space="preserve">Sources of Law:</w:t>
      </w:r>
      <w:r>
        <w:t xml:space="preserve">Laws are primarily codified. Key codes include the Civil and Commercial Code, which extensively regulate private law matters crucial for any lawyer in Buenos Aires.</w:t>
      </w:r>
    </w:p>
    <w:p>
      <w:pPr>
        <w:numPr>
          <w:ilvl w:val="0"/>
          <w:numId w:val="1002"/>
        </w:numPr>
        <w:pStyle w:val="Compact"/>
      </w:pPr>
      <w:r>
        <w:rPr>
          <w:bCs/>
          <w:b/>
        </w:rPr>
        <w:t xml:space="preserve">Judicial Precedent:</w:t>
      </w:r>
      <w:r>
        <w:t xml:space="preserve">While not as binding as in common law systems, judicial decisions hold significant persuasive value and shape legal interpretations for lawyers navigating cases in Argentina.</w:t>
      </w:r>
    </w:p>
    <w:p>
      <w:pPr>
        <w:numPr>
          <w:ilvl w:val="0"/>
          <w:numId w:val="1002"/>
        </w:numPr>
        <w:pStyle w:val="Compact"/>
      </w:pPr>
      <w:r>
        <w:rPr>
          <w:bCs/>
          <w:b/>
        </w:rPr>
        <w:t xml:space="preserve">Institutional Structure:</w:t>
      </w:r>
      <w:r>
        <w:t xml:space="preserve">The Argentine judiciary is organized into federal and provincial levels. A lawyer in Buenos Aires must be well-versed in both, particularly given the city's unique position within the province of Buenos Aires and its interaction with national entities.</w:t>
      </w:r>
    </w:p>
    <w:bookmarkEnd w:id="22"/>
    <w:bookmarkEnd w:id="23"/>
    <w:bookmarkStart w:id="25" w:name="Xd277cf618cbbb4cbf60c2cb9e8ebe2698845bc3"/>
    <w:p>
      <w:pPr>
        <w:pStyle w:val="Heading2"/>
      </w:pPr>
      <w:r>
        <w:t xml:space="preserve">Slide 3: Core Responsibilities of a Lawyer in Argentina Buenos Aires</w:t>
      </w:r>
    </w:p>
    <w:p>
      <w:pPr>
        <w:pStyle w:val="FirstParagraph"/>
      </w:pPr>
      <w:r>
        <w:t xml:space="preserve">A lawyer's role extends far beyond merely appearing in court. In the bustling legal hub of Argentina Buenos Aires, their responsibilities are multifaceted and critical for client success.</w:t>
      </w:r>
    </w:p>
    <w:bookmarkStart w:id="24" w:name="diverse-legal-services"/>
    <w:p>
      <w:pPr>
        <w:pStyle w:val="Heading3"/>
      </w:pPr>
      <w:r>
        <w:t xml:space="preserve">Diverse Legal Services:</w:t>
      </w:r>
    </w:p>
    <w:p>
      <w:pPr>
        <w:numPr>
          <w:ilvl w:val="0"/>
          <w:numId w:val="1003"/>
        </w:numPr>
        <w:pStyle w:val="Compact"/>
      </w:pPr>
      <w:r>
        <w:rPr>
          <w:bCs/>
          <w:b/>
        </w:rPr>
        <w:t xml:space="preserve">Litigation and Advocacy:</w:t>
      </w:r>
      <w:r>
        <w:t xml:space="preserve">This is a primary function. Lawyers in Argentina Buenos Aires represent clients before judges, arguing cases, presenting evidence, and ensuring their client's rights are protected within the formal judicial process.</w:t>
      </w:r>
    </w:p>
    <w:p>
      <w:pPr>
        <w:numPr>
          <w:ilvl w:val="0"/>
          <w:numId w:val="1003"/>
        </w:numPr>
        <w:pStyle w:val="Compact"/>
      </w:pPr>
      <w:r>
        <w:rPr>
          <w:bCs/>
          <w:b/>
        </w:rPr>
        <w:t xml:space="preserve">Legal Advisory Services:</w:t>
      </w:r>
      <w:r>
        <w:t xml:space="preserve">A significant portion of a lawyer's work involves providing counsel on legal matters. This includes contract drafting for business entities in Buenos Aires, advising on corporate governance under Argentine law, and guiding clients through regulatory compliance specific to Argentina.</w:t>
      </w:r>
    </w:p>
    <w:p>
      <w:pPr>
        <w:numPr>
          <w:ilvl w:val="0"/>
          <w:numId w:val="1003"/>
        </w:numPr>
        <w:pStyle w:val="Compact"/>
      </w:pPr>
      <w:r>
        <w:rPr>
          <w:bCs/>
          <w:b/>
        </w:rPr>
        <w:t xml:space="preserve">Transactional Law:</w:t>
      </w:r>
      <w:r>
        <w:t xml:space="preserve">In the economic center of Argentina, lawyers play a pivotal role in facilitating commercial transactions. They ensure all aspects of mergers, acquisitions, and investments adhere to local laws and protect their client's interests effectively in the Buenos Aires market.</w:t>
      </w:r>
    </w:p>
    <w:bookmarkEnd w:id="24"/>
    <w:bookmarkEnd w:id="25"/>
    <w:bookmarkStart w:id="27" w:name="X55f6065d43a576d8c5abae863606d6a69f271b1"/>
    <w:p>
      <w:pPr>
        <w:pStyle w:val="Heading2"/>
      </w:pPr>
      <w:r>
        <w:t xml:space="preserve">Slide 4: Ethical Obligations and Professional Conduct</w:t>
      </w:r>
    </w:p>
    <w:p>
      <w:pPr>
        <w:pStyle w:val="FirstParagraph"/>
      </w:pPr>
      <w:r>
        <w:t xml:space="preserve">The practice of law in Argentina is governed by strict ethical standards, enforced by professional bodies. A lawyer must uphold these principles to maintain integrity and public trust in the legal system of Argentina Buenos Aires.</w:t>
      </w:r>
    </w:p>
    <w:bookmarkStart w:id="26" w:name="regulatory-bodies"/>
    <w:p>
      <w:pPr>
        <w:pStyle w:val="Heading3"/>
      </w:pPr>
      <w:r>
        <w:t xml:space="preserve">Regulatory Bodies:</w:t>
      </w:r>
    </w:p>
    <w:p>
      <w:pPr>
        <w:numPr>
          <w:ilvl w:val="0"/>
          <w:numId w:val="1004"/>
        </w:numPr>
        <w:pStyle w:val="Compact"/>
      </w:pPr>
      <w:r>
        <w:rPr>
          <w:bCs/>
          <w:b/>
        </w:rPr>
        <w:t xml:space="preserve">The Bar Association:</w:t>
      </w:r>
      <w:r>
        <w:t xml:space="preserve">In Buenos Aires, lawyers are typically members of the Colegio de Abogados de la Capital Federal. This body sets ethical codes and disciplinary rules that every lawyer must strictly follow.</w:t>
      </w:r>
    </w:p>
    <w:p>
      <w:pPr>
        <w:numPr>
          <w:ilvl w:val="0"/>
          <w:numId w:val="1004"/>
        </w:numPr>
        <w:pStyle w:val="Compact"/>
      </w:pPr>
      <w:r>
        <w:rPr>
          <w:bCs/>
          <w:b/>
        </w:rPr>
        <w:t xml:space="preserve">Duties to Clients:</w:t>
      </w:r>
      <w:r>
        <w:t xml:space="preserve">A paramount duty is confidentiality. Lawyers in Argentina Buenos Aires must safeguard all client information with the utmost discretion, fostering a relationship of trust essential for effective legal representation.</w:t>
      </w:r>
    </w:p>
    <w:p>
      <w:pPr>
        <w:numPr>
          <w:ilvl w:val="0"/>
          <w:numId w:val="1004"/>
        </w:numPr>
        <w:pStyle w:val="Compact"/>
      </w:pPr>
      <w:r>
        <w:rPr>
          <w:bCs/>
          <w:b/>
        </w:rPr>
        <w:t xml:space="preserve">Duties to the Court and Society:</w:t>
      </w:r>
      <w:r>
        <w:t xml:space="preserve">Lawyers are officers of the court. They have an obligation to act honestly, not to mislead judicial authorities in Argentina, and to contribute positively to the administration of justice within Buenos Aires and beyond.</w:t>
      </w:r>
    </w:p>
    <w:bookmarkEnd w:id="26"/>
    <w:bookmarkEnd w:id="27"/>
    <w:bookmarkStart w:id="29" w:name="X3203711a7139593e5c9abf01c244df09b80282a"/>
    <w:p>
      <w:pPr>
        <w:pStyle w:val="Heading2"/>
      </w:pPr>
      <w:r>
        <w:t xml:space="preserve">Slide 5: Specialization and the Diverse Legal Landscape</w:t>
      </w:r>
    </w:p>
    <w:p>
      <w:pPr>
        <w:pStyle w:val="FirstParagraph"/>
      </w:pPr>
      <w:r>
        <w:t xml:space="preserve">The complexity of legal issues in Argentina often necessitates specialization. A lawyer in Buenos Aires might focus on specific areas to provide expert counsel and representation.</w:t>
      </w:r>
    </w:p>
    <w:bookmarkStart w:id="28" w:name="key-areas-of-practice"/>
    <w:p>
      <w:pPr>
        <w:pStyle w:val="Heading3"/>
      </w:pPr>
      <w:r>
        <w:t xml:space="preserve">Key Areas of Practice:</w:t>
      </w:r>
    </w:p>
    <w:p>
      <w:pPr>
        <w:numPr>
          <w:ilvl w:val="0"/>
          <w:numId w:val="1005"/>
        </w:numPr>
        <w:pStyle w:val="Compact"/>
      </w:pPr>
      <w:r>
        <w:rPr>
          <w:bCs/>
          <w:b/>
        </w:rPr>
        <w:t xml:space="preserve">Civil Law:</w:t>
      </w:r>
      <w:r>
        <w:t xml:space="preserve">This encompasses a broad range, including family law (divorce, custody), succession (wills and estates), and civil liability. Lawyers specializing in these areas are crucial for individuals in Argentina Buenos Aires.</w:t>
      </w:r>
    </w:p>
    <w:p>
      <w:pPr>
        <w:numPr>
          <w:ilvl w:val="0"/>
          <w:numId w:val="1005"/>
        </w:numPr>
        <w:pStyle w:val="Compact"/>
      </w:pPr>
      <w:r>
        <w:rPr>
          <w:bCs/>
          <w:b/>
        </w:rPr>
        <w:t xml:space="preserve">Criminal Law:</w:t>
      </w:r>
      <w:r>
        <w:t xml:space="preserve">A critical field where lawyers defend or prosecute individuals accused of crimes. Given the severity of penalties, specialized knowledge of criminal procedure under Argentine law is essential for any lawyer handling such cases in Buenos Aires.</w:t>
      </w:r>
    </w:p>
    <w:p>
      <w:pPr>
        <w:numPr>
          <w:ilvl w:val="0"/>
          <w:numId w:val="1005"/>
        </w:numPr>
        <w:pStyle w:val="Compact"/>
      </w:pPr>
      <w:r>
        <w:rPr>
          <w:bCs/>
          <w:b/>
        </w:rPr>
        <w:t xml:space="preserve">Corporate and Tax Law:</w:t>
      </w:r>
      <w:r>
        <w:t xml:space="preserve">With Buenos Aires being Argentina's economic engine, there is a high demand for lawyers specializing in corporate structuring, commercial disputes, and navigating the complex tax regulations of the country to ensure compliance and optimize financial outcomes for businesses.</w:t>
      </w:r>
    </w:p>
    <w:bookmarkEnd w:id="28"/>
    <w:bookmarkEnd w:id="29"/>
    <w:bookmarkStart w:id="31" w:name="X2300b324f258574644672c9567819ea564e851c"/>
    <w:p>
      <w:pPr>
        <w:pStyle w:val="Heading2"/>
      </w:pPr>
      <w:r>
        <w:t xml:space="preserve">Slide 6: Navigating Challenges in Legal Practice</w:t>
      </w:r>
    </w:p>
    <w:p>
      <w:pPr>
        <w:pStyle w:val="FirstParagraph"/>
      </w:pPr>
      <w:r>
        <w:t xml:space="preserve">The role of a lawyer in Argentina Buenos Aires comes with unique challenges that require resilience, adaptability, and deep local knowledge.</w:t>
      </w:r>
    </w:p>
    <w:bookmarkStart w:id="30" w:name="hurdles-faced-by-lawyers"/>
    <w:p>
      <w:pPr>
        <w:pStyle w:val="Heading3"/>
      </w:pPr>
      <w:r>
        <w:t xml:space="preserve">Hurdles Faced by Lawyers:</w:t>
      </w:r>
    </w:p>
    <w:p>
      <w:pPr>
        <w:numPr>
          <w:ilvl w:val="0"/>
          <w:numId w:val="1006"/>
        </w:numPr>
        <w:pStyle w:val="Compact"/>
      </w:pPr>
      <w:r>
        <w:rPr>
          <w:bCs/>
          <w:b/>
        </w:rPr>
        <w:t xml:space="preserve">Bureaucratic Complexities:</w:t>
      </w:r>
      <w:r>
        <w:t xml:space="preserve">Navigating the administrative processes within Argentine institutions can be time-consuming. A lawyer must efficiently manage paperwork and procedural requirements to advance their client's case in Buenos Aires.</w:t>
      </w:r>
    </w:p>
    <w:p>
      <w:pPr>
        <w:numPr>
          <w:ilvl w:val="0"/>
          <w:numId w:val="1006"/>
        </w:numPr>
        <w:pStyle w:val="Compact"/>
      </w:pPr>
      <w:r>
        <w:rPr>
          <w:bCs/>
          <w:b/>
        </w:rPr>
        <w:t xml:space="preserve">Economic Volatility:</w:t>
      </w:r>
      <w:r>
        <w:t xml:space="preserve">The fluctuating economic situation in Argentina impacts legal matters, particularly those involving commercial contracts and investments. Lawyers must be adept at advising clients on risk mitigation strategies specific to the current Argentine economic climate.</w:t>
      </w:r>
    </w:p>
    <w:p>
      <w:pPr>
        <w:numPr>
          <w:ilvl w:val="0"/>
          <w:numId w:val="1006"/>
        </w:numPr>
        <w:pStyle w:val="Compact"/>
      </w:pPr>
      <w:r>
        <w:rPr>
          <w:bCs/>
          <w:b/>
        </w:rPr>
        <w:t xml:space="preserve">Access to Justice:</w:t>
      </w:r>
      <w:r>
        <w:t xml:space="preserve">Making legal services accessible and affordable is an ongoing challenge. A lawyer in Buenos Aires often engages in pro bono work or works with legal aid organizations to ensure that justice is not only theoretical but practical for all segments of society in Argentina.</w:t>
      </w:r>
    </w:p>
    <w:bookmarkEnd w:id="30"/>
    <w:bookmarkEnd w:id="31"/>
    <w:bookmarkStart w:id="33" w:name="X8b5893bcd6dd5a5a607cd38f1804f08c435e2de"/>
    <w:p>
      <w:pPr>
        <w:pStyle w:val="Heading2"/>
      </w:pPr>
      <w:r>
        <w:t xml:space="preserve">Slide 7: Future Trends for Legal Professionals</w:t>
      </w:r>
    </w:p>
    <w:p>
      <w:pPr>
        <w:pStyle w:val="FirstParagraph"/>
      </w:pPr>
      <w:r>
        <w:t xml:space="preserve">The legal profession in Argentina is evolving, driven by technological advancements and changing societal needs. A forward-thinking lawyer in Buenos Aires must embrace these changes.</w:t>
      </w:r>
    </w:p>
    <w:bookmarkStart w:id="32" w:name="evolving-landscape"/>
    <w:p>
      <w:pPr>
        <w:pStyle w:val="Heading3"/>
      </w:pPr>
      <w:r>
        <w:t xml:space="preserve">Evolving Landscape:</w:t>
      </w:r>
    </w:p>
    <w:p>
      <w:pPr>
        <w:numPr>
          <w:ilvl w:val="0"/>
          <w:numId w:val="1007"/>
        </w:numPr>
        <w:pStyle w:val="Compact"/>
      </w:pPr>
      <w:r>
        <w:rPr>
          <w:bCs/>
          <w:b/>
        </w:rPr>
        <w:t xml:space="preserve">Digital Transformation:</w:t>
      </w:r>
      <w:r>
        <w:t xml:space="preserve">The adoption of technology, such as electronic filing systems and virtual court hearings, is transforming legal practice in Argentina. Lawyers must adapt to these digital tools to remain efficient and relevant in the Buenos Aires market.</w:t>
      </w:r>
    </w:p>
    <w:p>
      <w:pPr>
        <w:numPr>
          <w:ilvl w:val="0"/>
          <w:numId w:val="1007"/>
        </w:numPr>
        <w:pStyle w:val="Compact"/>
      </w:pPr>
      <w:r>
        <w:rPr>
          <w:bCs/>
          <w:b/>
        </w:rPr>
        <w:t xml:space="preserve">Increased Globalization:</w:t>
      </w:r>
      <w:r>
        <w:t xml:space="preserve">As international business with Argentina grows, there's a rising need for lawyers who understand both local Argentine law and international legal frameworks. A lawyer in Buenos Aires often collaborates with foreign counsel on cross-border transactions or disputes.</w:t>
      </w:r>
    </w:p>
    <w:p>
      <w:pPr>
        <w:numPr>
          <w:ilvl w:val="0"/>
          <w:numId w:val="1007"/>
        </w:numPr>
        <w:pStyle w:val="Compact"/>
      </w:pPr>
      <w:r>
        <w:rPr>
          <w:bCs/>
          <w:b/>
        </w:rPr>
        <w:t xml:space="preserve">Social Justice and Human Rights:</w:t>
      </w:r>
      <w:r>
        <w:t xml:space="preserve">A growing emphasis on social justice issues means that lawyers in Argentina are increasingly involved in advocacy for human rights, environmental protection, and vulnerable populations, reflecting a broader societal commitment to equity within Buenos Aires.</w:t>
      </w:r>
    </w:p>
    <w:bookmarkEnd w:id="32"/>
    <w:bookmarkEnd w:id="33"/>
    <w:bookmarkStart w:id="35" w:name="X1d72aa68ac1140bed69a956480c9a2c346f2dc5"/>
    <w:p>
      <w:pPr>
        <w:pStyle w:val="Heading2"/>
      </w:pPr>
      <w:r>
        <w:t xml:space="preserve">Slide 8: Conclusion – The Indispensable Lawyer in Argentina Buenos Aires</w:t>
      </w:r>
    </w:p>
    <w:p>
      <w:pPr>
        <w:pStyle w:val="FirstParagraph"/>
      </w:pPr>
      <w:r>
        <w:t xml:space="preserve">In conclusion, the lawyer plays a pivotal and multifaceted role within the legal ecosystem of Argentina, with Buenos Aires serving as a central hub for diverse legal services.</w:t>
      </w:r>
    </w:p>
    <w:bookmarkStart w:id="34" w:name="summary-of-key-takeaways"/>
    <w:p>
      <w:pPr>
        <w:pStyle w:val="Heading3"/>
      </w:pPr>
      <w:r>
        <w:t xml:space="preserve">Summary of Key Takeaways:</w:t>
      </w:r>
    </w:p>
    <w:p>
      <w:pPr>
        <w:numPr>
          <w:ilvl w:val="0"/>
          <w:numId w:val="1008"/>
        </w:numPr>
        <w:pStyle w:val="Compact"/>
      </w:pPr>
      <w:r>
        <w:rPr>
          <w:bCs/>
          <w:b/>
        </w:rPr>
        <w:t xml:space="preserve">Critical Functionaries:</w:t>
      </w:r>
      <w:r>
        <w:t xml:space="preserve">Lawyers in Argentina Buenos Aires are essential guardians of rights and facilitators of justice, operating within a robust civil law framework that requires deep local expertise.</w:t>
      </w:r>
    </w:p>
    <w:p>
      <w:pPr>
        <w:numPr>
          <w:ilvl w:val="0"/>
          <w:numId w:val="1008"/>
        </w:numPr>
        <w:pStyle w:val="Compact"/>
      </w:pPr>
      <w:r>
        <w:rPr>
          <w:bCs/>
          <w:b/>
        </w:rPr>
        <w:t xml:space="preserve">Ethical Cornerstone:</w:t>
      </w:r>
      <w:r>
        <w:t xml:space="preserve">Their practice is guided by stringent ethical obligations, ensuring professionalism and public trust in the legal system of Argentina.</w:t>
      </w:r>
    </w:p>
    <w:p>
      <w:pPr>
        <w:numPr>
          <w:ilvl w:val="0"/>
          <w:numId w:val="1008"/>
        </w:numPr>
        <w:pStyle w:val="Compact"/>
      </w:pPr>
      <w:r>
        <w:rPr>
          <w:bCs/>
          <w:b/>
        </w:rPr>
        <w:t xml:space="preserve">Adaptable Professionals:</w:t>
      </w:r>
      <w:r>
        <w:t xml:space="preserve">Facing unique challenges and embracing future trends, lawyers must be adaptable specialists to effectively serve clients in the dynamic environment of Buenos Aires.</w:t>
      </w:r>
    </w:p>
    <w:p>
      <w:pPr>
        <w:pStyle w:val="FirstParagraph"/>
      </w:pPr>
      <w:r>
        <w:t xml:space="preserve">We hope this seminar has provided valuable insights into the vital role of a lawyer in Argentina Buenos Aires. Thank you for your attention.</w:t>
      </w:r>
    </w:p>
    <w:bookmarkEnd w:id="34"/>
    <w:bookmarkEnd w:id="35"/>
    <w:p>
      <w:pPr>
        <w:pStyle w:val="BodyText"/>
      </w:pPr>
      <w:r>
        <w:t xml:space="preserve">© 2023 Seminar on Legal Practices in Argentina Buenos Aires | All Rights Reserved | Prepared in English</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Argentina Buenos Aires</dc:title>
  <dc:creator/>
  <dc:language>en</dc:language>
  <cp:keywords/>
  <dcterms:created xsi:type="dcterms:W3CDTF">2026-07-29T15:35:22Z</dcterms:created>
  <dcterms:modified xsi:type="dcterms:W3CDTF">2026-07-29T15:35:22Z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