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Canada</w:t>
      </w:r>
      <w:r>
        <w:t xml:space="preserve"> </w:t>
      </w:r>
      <w:r>
        <w:t xml:space="preserve">Vancouver</w:t>
      </w:r>
    </w:p>
    <w:bookmarkStart w:id="20" w:name="X95cd46577ed8b4ac514bfd26a6735b38c326e39"/>
    <w:p>
      <w:pPr>
        <w:pStyle w:val="Heading2"/>
      </w:pPr>
      <w:r>
        <w:t xml:space="preserve">Seminar Presentation Slides: The Modern Librarian in Canada Vancouver</w:t>
      </w:r>
    </w:p>
    <w:p>
      <w:pPr>
        <w:pStyle w:val="FirstParagraph"/>
      </w:pPr>
      <w:r>
        <w:t xml:space="preserve">Navigating the Digital Frontier, Community Hub, and Cultural Stewardship</w:t>
      </w:r>
    </w:p>
    <w:p>
      <w:pPr>
        <w:pStyle w:val="BodyText"/>
      </w:pPr>
      <w:r>
        <w:t xml:space="preserve">Welcome to this comprehensive Seminar Presentation Slides document. Today we delve into the evolving role of the Librarian within one of Canada's most dynamic urban centers: Canada Vancouver. As we analyze the shifting paradigms in information science, it becomes evident that traditional archiving is merely the foundation upon which a complex, multifaceted professional identity is built.</w:t>
      </w:r>
    </w:p>
    <w:p>
      <w:pPr>
        <w:pStyle w:val="BodyText"/>
      </w:pPr>
      <w:r>
        <w:t xml:space="preserve">In this presentation, we will explore how the Librarian serves not just as a custodian of books, but as a critical facilitator of digital equity and community integration. This Seminar Presentation Slides document has been meticulously crafted to address the unique socio-economic and demographic landscape that defines Canada Vancouver. From the bustling corridors of the Vancouver Public Library to specialized university archives, our focus remains squarely on how these institutions function as vital organs of civic life in a modern metropolis.</w:t>
      </w:r>
    </w:p>
    <w:p>
      <w:pPr>
        <w:pStyle w:val="BodyText"/>
      </w:pPr>
      <w:r>
        <w:rPr>
          <w:bCs/>
          <w:b/>
        </w:rPr>
        <w:t xml:space="preserve">Seminar Presentation Slides Note:</w:t>
      </w:r>
      <w:r>
        <w:t xml:space="preserve"> </w:t>
      </w:r>
      <w:r>
        <w:t xml:space="preserve">Emphasize that this Seminar Presentation Slides document is not just a historical review but a forward-looking analysis. The term Librarian must be understood in its broadest, most inclusive sense, encompassing archivists, digital curators, and community outreach specialists operating within the Canada Vancouver region.</w:t>
      </w:r>
    </w:p>
    <w:bookmarkEnd w:id="20"/>
    <w:bookmarkStart w:id="21" w:name="X8c0a84030e391267bbbee12b7a9ae7a949f2caa"/>
    <w:p>
      <w:pPr>
        <w:pStyle w:val="Heading2"/>
      </w:pPr>
      <w:r>
        <w:t xml:space="preserve">Slide 1: The Paradigm Shift in Librarian Roles</w:t>
      </w:r>
    </w:p>
    <w:p>
      <w:pPr>
        <w:pStyle w:val="FirstParagraph"/>
      </w:pPr>
      <w:r>
        <w:t xml:space="preserve">The contemporary Librarian in Canada Vancouver is defined by adaptability. Historically, the profession was viewed through a lens of passive maintenance—shelving books and issuing returns. However, the modern context demands an active engagement with patrons and technology. In Seminar Presentation Slides focused on urban library systems, we observe a transition toward service-oriented roles.</w:t>
      </w:r>
    </w:p>
    <w:p>
      <w:pPr>
        <w:numPr>
          <w:ilvl w:val="0"/>
          <w:numId w:val="1001"/>
        </w:numPr>
        <w:pStyle w:val="Compact"/>
      </w:pPr>
      <w:r>
        <w:rPr>
          <w:bCs/>
          <w:b/>
        </w:rPr>
        <w:t xml:space="preserve">Digital Literacy Facilitators:</w:t>
      </w:r>
      <w:r>
        <w:t xml:space="preserve"> </w:t>
      </w:r>
      <w:r>
        <w:t xml:space="preserve">Librarians are now primary educators in navigating the digital world, offering critical workshops for seniors and newcomers in Canada Vancouver.</w:t>
      </w:r>
    </w:p>
    <w:p>
      <w:pPr>
        <w:numPr>
          <w:ilvl w:val="0"/>
          <w:numId w:val="1001"/>
        </w:numPr>
        <w:pStyle w:val="Compact"/>
      </w:pPr>
      <w:r>
        <w:rPr>
          <w:bCs/>
          <w:b/>
        </w:rPr>
        <w:t xml:space="preserve">Tech Support Specialists:</w:t>
      </w:r>
      <w:r>
        <w:t xml:space="preserve"> </w:t>
      </w:r>
      <w:r>
        <w:t xml:space="preserve">With the rise of maker spaces, Librarians manage 3D printers, coding labs, and high-speed internet access points.</w:t>
      </w:r>
    </w:p>
    <w:p>
      <w:pPr>
        <w:numPr>
          <w:ilvl w:val="0"/>
          <w:numId w:val="1001"/>
        </w:numPr>
        <w:pStyle w:val="Compact"/>
      </w:pPr>
      <w:r>
        <w:rPr>
          <w:bCs/>
          <w:b/>
        </w:rPr>
        <w:t xml:space="preserve">Mental Health First Aiders:</w:t>
      </w:r>
      <w:r>
        <w:t xml:space="preserve"> </w:t>
      </w:r>
      <w:r>
        <w:t xml:space="preserve">Recognizing libraries as safe havens, many Librarian roles in Canada Vancouver now involve basic training to assist vulnerable populations.</w:t>
      </w:r>
    </w:p>
    <w:p>
      <w:pPr>
        <w:pStyle w:val="FirstParagraph"/>
      </w:pPr>
      <w:r>
        <w:rPr>
          <w:bCs/>
          <w:b/>
        </w:rPr>
        <w:t xml:space="preserve">Seminar Presentation Slides Note:</w:t>
      </w:r>
      <w:r>
        <w:t xml:space="preserve"> </w:t>
      </w:r>
      <w:r>
        <w:t xml:space="preserve">Detail specific initiatives within Canada Vancouver that highlight these shifts. For instance, discuss how local library branches have integrated social workers to support unhoused individuals, reflecting the evolving scope of a Librarian's responsibilities in a diverse city like Canada Vancouver.</w:t>
      </w:r>
    </w:p>
    <w:bookmarkEnd w:id="21"/>
    <w:bookmarkStart w:id="22" w:name="X8453974adfc212a87f9629e1c5ac7daaaa4e7da"/>
    <w:p>
      <w:pPr>
        <w:pStyle w:val="Heading2"/>
      </w:pPr>
      <w:r>
        <w:t xml:space="preserve">Slide 2: Digital Equity and Access in Canada Vancouver</w:t>
      </w:r>
    </w:p>
    <w:p>
      <w:pPr>
        <w:pStyle w:val="FirstParagraph"/>
      </w:pPr>
      <w:r>
        <w:t xml:space="preserve">In the heart of Canada Vancouver, digital access is not a luxury; it is a necessity for employment, education, and civic participation. The Librarian stands at the forefront of bridging this digital divide. This Seminar Presentation Slides document highlights how library systems operate as essential public utilities.</w:t>
      </w:r>
    </w:p>
    <w:p>
      <w:pPr>
        <w:numPr>
          <w:ilvl w:val="0"/>
          <w:numId w:val="1002"/>
        </w:numPr>
        <w:pStyle w:val="Compact"/>
      </w:pPr>
      <w:r>
        <w:rPr>
          <w:bCs/>
          <w:b/>
        </w:rPr>
        <w:t xml:space="preserve">Broadband Infrastructure:</w:t>
      </w:r>
      <w:r>
        <w:t xml:space="preserve"> </w:t>
      </w:r>
      <w:r>
        <w:t xml:space="preserve">Libraries provide high-speed internet to residents who cannot afford home connectivity, a critical service in Canada Vancouver's dense urban environment.</w:t>
      </w:r>
    </w:p>
    <w:p>
      <w:pPr>
        <w:numPr>
          <w:ilvl w:val="0"/>
          <w:numId w:val="1002"/>
        </w:numPr>
        <w:pStyle w:val="Compact"/>
      </w:pPr>
      <w:r>
        <w:rPr>
          <w:bCs/>
          <w:b/>
        </w:rPr>
        <w:t xml:space="preserve">E-Library Resources:</w:t>
      </w:r>
      <w:r>
        <w:t xml:space="preserve"> </w:t>
      </w:r>
      <w:r>
        <w:t xml:space="preserve">Librarians curate and promote access to digital databases, e-books, and academic journals that would otherwise be financially out of reach for many community members.</w:t>
      </w:r>
    </w:p>
    <w:p>
      <w:pPr>
        <w:numPr>
          <w:ilvl w:val="0"/>
          <w:numId w:val="1002"/>
        </w:numPr>
        <w:pStyle w:val="Compact"/>
      </w:pPr>
      <w:r>
        <w:rPr>
          <w:bCs/>
          <w:b/>
        </w:rPr>
        <w:t xml:space="preserve">Tech Lending Programs:</w:t>
      </w:r>
      <w:r>
        <w:t xml:space="preserve"> </w:t>
      </w:r>
      <w:r>
        <w:t xml:space="preserve">Beyond books, modern Librarian services include lending tablets, hotspots, and even tools from maker spaces across Canada Vancouver.</w:t>
      </w:r>
    </w:p>
    <w:p>
      <w:pPr>
        <w:pStyle w:val="FirstParagraph"/>
      </w:pPr>
      <w:r>
        <w:rPr>
          <w:bCs/>
          <w:b/>
        </w:rPr>
        <w:t xml:space="preserve">Seminar Presentation Slides Note:</w:t>
      </w:r>
      <w:r>
        <w:t xml:space="preserve"> </w:t>
      </w:r>
      <w:r>
        <w:t xml:space="preserve">Use statistics to illustrate the demand for these services in Canada Vancouver. Discuss how the Librarian's role in troubleshooting technology has expanded, requiring continuous professional development to keep pace with rapid technological advancements.</w:t>
      </w:r>
    </w:p>
    <w:bookmarkEnd w:id="22"/>
    <w:bookmarkStart w:id="23" w:name="Xc42b1b033a2c9ec8ce516d0f7cfc612d827393a"/>
    <w:p>
      <w:pPr>
        <w:pStyle w:val="Heading2"/>
      </w:pPr>
      <w:r>
        <w:t xml:space="preserve">Slide 3: Community Hubs and Social Cohesion</w:t>
      </w:r>
    </w:p>
    <w:p>
      <w:pPr>
        <w:pStyle w:val="FirstParagraph"/>
      </w:pPr>
      <w:r>
        <w:t xml:space="preserve">The physical space of the library has been reimagined. In Canada Vancouver, libraries are vibrant community centers where social cohesion is fostered through shared experiences. The Librarian acts as the host and curator of these community interactions.</w:t>
      </w:r>
    </w:p>
    <w:p>
      <w:pPr>
        <w:numPr>
          <w:ilvl w:val="0"/>
          <w:numId w:val="1003"/>
        </w:numPr>
        <w:pStyle w:val="Compact"/>
      </w:pPr>
      <w:r>
        <w:rPr>
          <w:bCs/>
          <w:b/>
        </w:rPr>
        <w:t xml:space="preserve">Inclusive Programming:</w:t>
      </w:r>
      <w:r>
        <w:t xml:space="preserve"> </w:t>
      </w:r>
      <w:r>
        <w:t xml:space="preserve">Libraries offer diverse programs ranging from youth STEM camps to senior social hours, all facilitated by knowledgeable Librarians.</w:t>
      </w:r>
    </w:p>
    <w:p>
      <w:pPr>
        <w:numPr>
          <w:ilvl w:val="0"/>
          <w:numId w:val="1003"/>
        </w:numPr>
        <w:pStyle w:val="Compact"/>
      </w:pPr>
      <w:r>
        <w:rPr>
          <w:bCs/>
          <w:b/>
        </w:rPr>
        <w:t xml:space="preserve">Cultural Representation:</w:t>
      </w:r>
      <w:r>
        <w:t xml:space="preserve"> </w:t>
      </w:r>
      <w:r>
        <w:t xml:space="preserve">In a multicultural city like Canada Vancouver, Librarians ensure that collections and events reflect the diverse heritage of the population, including Indigenous knowledge systems.</w:t>
      </w:r>
    </w:p>
    <w:p>
      <w:pPr>
        <w:numPr>
          <w:ilvl w:val="0"/>
          <w:numId w:val="1003"/>
        </w:numPr>
        <w:pStyle w:val="Compact"/>
      </w:pPr>
      <w:r>
        <w:rPr>
          <w:bCs/>
          <w:b/>
        </w:rPr>
        <w:t xml:space="preserve">Safe Spaces:</w:t>
      </w:r>
      <w:r>
        <w:t xml:space="preserve"> </w:t>
      </w:r>
      <w:r>
        <w:t xml:space="preserve">For many, the library is a safe environment free from judgment. Librarians are trained to manage these spaces with empathy and respect for all individuals.</w:t>
      </w:r>
    </w:p>
    <w:p>
      <w:pPr>
        <w:pStyle w:val="FirstParagraph"/>
      </w:pPr>
      <w:r>
        <w:rPr>
          <w:bCs/>
          <w:b/>
        </w:rPr>
        <w:t xml:space="preserve">Seminar Presentation Slides Note:</w:t>
      </w:r>
      <w:r>
        <w:t xml:space="preserve"> </w:t>
      </w:r>
      <w:r>
        <w:t xml:space="preserve">Discuss the importance of physical design in Canada Vancouver libraries—how open layouts encourage collaboration. The Librarian's ability to manage space and programming is key to maintaining a welcoming atmosphere for all demographics.</w:t>
      </w:r>
    </w:p>
    <w:bookmarkEnd w:id="23"/>
    <w:bookmarkStart w:id="24" w:name="X8d10e86958d7e5bc9d89ed5d23591fdaaaf9fe9"/>
    <w:p>
      <w:pPr>
        <w:pStyle w:val="Heading2"/>
      </w:pPr>
      <w:r>
        <w:t xml:space="preserve">Slide 4: Indigenous Reconciliation and Knowledge Sovereignty</w:t>
      </w:r>
    </w:p>
    <w:p>
      <w:pPr>
        <w:pStyle w:val="FirstParagraph"/>
      </w:pPr>
      <w:r>
        <w:t xml:space="preserve">A critical aspect of the modern Librarian role in Canada Vancouver is addressing colonial history and supporting Indigenous reconciliation. This Seminar Presentation Slides document emphasizes the ethical responsibility of libraries to decolonize collections.</w:t>
      </w:r>
    </w:p>
    <w:p>
      <w:pPr>
        <w:numPr>
          <w:ilvl w:val="0"/>
          <w:numId w:val="1004"/>
        </w:numPr>
        <w:pStyle w:val="Compact"/>
      </w:pPr>
      <w:r>
        <w:rPr>
          <w:bCs/>
          <w:b/>
        </w:rPr>
        <w:t xml:space="preserve">Carey Island &amp; Indigenous Collections:</w:t>
      </w:r>
      <w:r>
        <w:t xml:space="preserve"> </w:t>
      </w:r>
      <w:r>
        <w:t xml:space="preserve">Specialized initiatives ensure that First Nations voices are centered in library narratives, guided by Librarians who collaborate with local communities.</w:t>
      </w:r>
    </w:p>
    <w:p>
      <w:pPr>
        <w:numPr>
          <w:ilvl w:val="0"/>
          <w:numId w:val="1004"/>
        </w:numPr>
        <w:pStyle w:val="Compact"/>
      </w:pPr>
      <w:r>
        <w:rPr>
          <w:bCs/>
          <w:b/>
        </w:rPr>
        <w:t xml:space="preserve">Cultural Sensitivity Training:</w:t>
      </w:r>
      <w:r>
        <w:t xml:space="preserve"> </w:t>
      </w:r>
      <w:r>
        <w:t xml:space="preserve">Librarians undergo rigorous training to handle materials respectfully and understand the significance of Indigenous protocols.</w:t>
      </w:r>
    </w:p>
    <w:p>
      <w:pPr>
        <w:numPr>
          <w:ilvl w:val="0"/>
          <w:numId w:val="1004"/>
        </w:numPr>
        <w:pStyle w:val="Compact"/>
      </w:pPr>
      <w:r>
        <w:rPr>
          <w:bCs/>
          <w:b/>
        </w:rPr>
        <w:t xml:space="preserve">Promoting Sovereignty:</w:t>
      </w:r>
      <w:r>
        <w:t xml:space="preserve"> </w:t>
      </w:r>
      <w:r>
        <w:t xml:space="preserve">Supporting data sovereignty by ensuring Indigenous communities have control over their digital information within library platforms in Canada Vancouver.</w:t>
      </w:r>
    </w:p>
    <w:p>
      <w:pPr>
        <w:pStyle w:val="FirstParagraph"/>
      </w:pPr>
      <w:r>
        <w:rPr>
          <w:bCs/>
          <w:b/>
        </w:rPr>
        <w:t xml:space="preserve">Seminar Presentation Slides Note:</w:t>
      </w:r>
      <w:r>
        <w:t xml:space="preserve"> </w:t>
      </w:r>
      <w:r>
        <w:t xml:space="preserve">Highlight specific partnerships between libraries and local First Nations groups in Canada Vancouver. The Librarian's role here is that of an ally and facilitator, ensuring that cultural materials are preserved and accessed appropriately.</w:t>
      </w:r>
    </w:p>
    <w:bookmarkEnd w:id="24"/>
    <w:bookmarkStart w:id="25" w:name="Xf35fdbb185482164204927c1ad4483f133b8525"/>
    <w:p>
      <w:pPr>
        <w:pStyle w:val="Heading2"/>
      </w:pPr>
      <w:r>
        <w:t xml:space="preserve">Slide 5: Professional Development and Challenges</w:t>
      </w:r>
    </w:p>
    <w:p>
      <w:pPr>
        <w:pStyle w:val="FirstParagraph"/>
      </w:pPr>
      <w:r>
        <w:t xml:space="preserve">The role of the Librarian is not static; it requires continuous learning. Seminar Presentation Slides such as these underscore the ongoing challenges faced by professionals in Canada Vancouver.</w:t>
      </w:r>
    </w:p>
    <w:p>
      <w:pPr>
        <w:numPr>
          <w:ilvl w:val="0"/>
          <w:numId w:val="1005"/>
        </w:numPr>
        <w:pStyle w:val="Compact"/>
      </w:pPr>
      <w:r>
        <w:rPr>
          <w:bCs/>
          <w:b/>
        </w:rPr>
        <w:t xml:space="preserve">Budgetary Constraints:</w:t>
      </w:r>
      <w:r>
        <w:t xml:space="preserve"> </w:t>
      </w:r>
      <w:r>
        <w:t xml:space="preserve">Librarians must be adept at fundraising and grant writing to supplement public funding in a competitive economic landscape like Canada Vancouver.</w:t>
      </w:r>
    </w:p>
    <w:p>
      <w:pPr>
        <w:numPr>
          <w:ilvl w:val="0"/>
          <w:numId w:val="1005"/>
        </w:numPr>
        <w:pStyle w:val="Compact"/>
      </w:pPr>
      <w:r>
        <w:rPr>
          <w:bCs/>
          <w:b/>
        </w:rPr>
        <w:t xml:space="preserve">Mental Health of Staff:</w:t>
      </w:r>
      <w:r>
        <w:t xml:space="preserve"> </w:t>
      </w:r>
      <w:r>
        <w:t xml:space="preserve">Working with vulnerable populations takes an emotional toll. Institutions must support the well-being of their Librarian workforce.</w:t>
      </w:r>
    </w:p>
    <w:p>
      <w:pPr>
        <w:numPr>
          <w:ilvl w:val="0"/>
          <w:numId w:val="1005"/>
        </w:numPr>
        <w:pStyle w:val="Compact"/>
      </w:pPr>
      <w:r>
        <w:rPr>
          <w:bCs/>
          <w:b/>
        </w:rPr>
        <w:t xml:space="preserve">Rapid Technological Change:</w:t>
      </w:r>
      <w:r>
        <w:t xml:space="preserve"> </w:t>
      </w:r>
      <w:r>
        <w:t xml:space="preserve">Continuous upskilling is mandatory. The Librarian must remain fluent in emerging technologies to stay relevant in Canada Vancouver's tech-forward market.</w:t>
      </w:r>
    </w:p>
    <w:p>
      <w:pPr>
        <w:pStyle w:val="FirstParagraph"/>
      </w:pPr>
      <w:r>
        <w:rPr>
          <w:bCs/>
          <w:b/>
        </w:rPr>
        <w:t xml:space="preserve">Seminar Presentation Slides Note:</w:t>
      </w:r>
      <w:r>
        <w:t xml:space="preserve"> </w:t>
      </w:r>
      <w:r>
        <w:t xml:space="preserve">Address the burnout risk associated with expanded roles. The Seminar Presentation Slides document suggests that policy changes are needed to support Librarians in Canada Vancouver, recognizing their expanded scope beyond traditional library science.</w:t>
      </w:r>
    </w:p>
    <w:bookmarkEnd w:id="25"/>
    <w:bookmarkStart w:id="26" w:name="X68c62771143a12e101c5e55f4a02e4566a1953d"/>
    <w:p>
      <w:pPr>
        <w:pStyle w:val="Heading2"/>
      </w:pPr>
      <w:r>
        <w:t xml:space="preserve">Slide 6: The Future of Libraries in Canada Vancouver</w:t>
      </w:r>
    </w:p>
    <w:p>
      <w:pPr>
        <w:pStyle w:val="FirstParagraph"/>
      </w:pPr>
      <w:r>
        <w:t xml:space="preserve">Looking ahead, the trajectory of library services in Canada Vancouver points toward hyper-localization and deeper community integration. This Seminar Presentation Slides document predicts several key trends.</w:t>
      </w:r>
    </w:p>
    <w:p>
      <w:pPr>
        <w:numPr>
          <w:ilvl w:val="0"/>
          <w:numId w:val="1006"/>
        </w:numPr>
        <w:pStyle w:val="Compact"/>
      </w:pPr>
      <w:r>
        <w:rPr>
          <w:bCs/>
          <w:b/>
        </w:rPr>
        <w:t xml:space="preserve">Hubs of Innovation:</w:t>
      </w:r>
      <w:r>
        <w:t xml:space="preserve"> </w:t>
      </w:r>
      <w:r>
        <w:t xml:space="preserve">Libraries will become even more integrated with local startups and tech incubators, with Librarians facilitating innovation ecosystems in Canada Vancouver.</w:t>
      </w:r>
    </w:p>
    <w:p>
      <w:pPr>
        <w:numPr>
          <w:ilvl w:val="0"/>
          <w:numId w:val="1006"/>
        </w:numPr>
        <w:pStyle w:val="Compact"/>
      </w:pPr>
      <w:r>
        <w:rPr>
          <w:bCs/>
          <w:b/>
        </w:rPr>
        <w:t xml:space="preserve">Gigabit Neighborhoods:</w:t>
      </w:r>
      <w:r>
        <w:t xml:space="preserve"> </w:t>
      </w:r>
      <w:r>
        <w:t xml:space="preserve">Enhanced connectivity initiatives led by Librarian advocacy will further democratize access to high-speed internet.</w:t>
      </w:r>
    </w:p>
    <w:p>
      <w:pPr>
        <w:numPr>
          <w:ilvl w:val="0"/>
          <w:numId w:val="1006"/>
        </w:numPr>
        <w:pStyle w:val="Compact"/>
      </w:pPr>
      <w:r>
        <w:rPr>
          <w:bCs/>
          <w:b/>
        </w:rPr>
        <w:t xml:space="preserve">Social Infrastructure:</w:t>
      </w:r>
      <w:r>
        <w:t xml:space="preserve"> </w:t>
      </w:r>
      <w:r>
        <w:t xml:space="preserve">As urban density increases, the library's role as a "third place" (not home, not work) becomes increasingly vital for mental well-being in Canada Vancouver.</w:t>
      </w:r>
    </w:p>
    <w:p>
      <w:pPr>
        <w:pStyle w:val="FirstParagraph"/>
      </w:pPr>
      <w:r>
        <w:rPr>
          <w:bCs/>
          <w:b/>
        </w:rPr>
        <w:t xml:space="preserve">Seminar Presentation Slides Note:</w:t>
      </w:r>
      <w:r>
        <w:t xml:space="preserve"> </w:t>
      </w:r>
      <w:r>
        <w:t xml:space="preserve">Conclude with a call to action for stakeholders. The Seminar Presentation Slides document argues that investing in the Librarian is an investment in the social fabric of Canada Vancouver. Future planning must prioritize flexible, user-centered designs managed by empowered professionals.</w:t>
      </w:r>
    </w:p>
    <w:bookmarkEnd w:id="26"/>
    <w:bookmarkStart w:id="27" w:name="Xd2a506dffb9a054f0dcecb57877e0265325b4ae"/>
    <w:p>
      <w:pPr>
        <w:pStyle w:val="Heading2"/>
      </w:pPr>
      <w:r>
        <w:t xml:space="preserve">Conclusion: The Enduring Value of the Librarian</w:t>
      </w:r>
    </w:p>
    <w:p>
      <w:pPr>
        <w:pStyle w:val="FirstParagraph"/>
      </w:pPr>
      <w:r>
        <w:t xml:space="preserve">In conclusion, this Seminar Presentation Slides document affirms that the Librarian is an indispensable asset to Canada Vancouver. Far from obsolete, the profession has evolved into a dynamic force for social change, digital inclusion, and community building.</w:t>
      </w:r>
    </w:p>
    <w:p>
      <w:pPr>
        <w:numPr>
          <w:ilvl w:val="0"/>
          <w:numId w:val="1007"/>
        </w:numPr>
        <w:pStyle w:val="Compact"/>
      </w:pPr>
      <w:r>
        <w:rPr>
          <w:bCs/>
          <w:b/>
        </w:rPr>
        <w:t xml:space="preserve">Versatility:</w:t>
      </w:r>
      <w:r>
        <w:t xml:space="preserve"> </w:t>
      </w:r>
      <w:r>
        <w:t xml:space="preserve">The Librarian serves as educator, tech expert, social worker, and archivist.</w:t>
      </w:r>
    </w:p>
    <w:p>
      <w:pPr>
        <w:numPr>
          <w:ilvl w:val="0"/>
          <w:numId w:val="1007"/>
        </w:numPr>
        <w:pStyle w:val="Compact"/>
      </w:pPr>
      <w:r>
        <w:rPr>
          <w:bCs/>
          <w:b/>
        </w:rPr>
        <w:t xml:space="preserve">Civic Responsibility:</w:t>
      </w:r>
      <w:r>
        <w:t xml:space="preserve"> </w:t>
      </w:r>
      <w:r>
        <w:t xml:space="preserve">Libraries are essential infrastructure in Canada Vancouver, ensuring equitable access to information for all residents.</w:t>
      </w:r>
    </w:p>
    <w:p>
      <w:pPr>
        <w:numPr>
          <w:ilvl w:val="0"/>
          <w:numId w:val="1007"/>
        </w:numPr>
        <w:pStyle w:val="Compact"/>
      </w:pPr>
      <w:r>
        <w:rPr>
          <w:bCs/>
          <w:b/>
        </w:rPr>
        <w:t xml:space="preserve">Futurism:</w:t>
      </w:r>
      <w:r>
        <w:t xml:space="preserve"> </w:t>
      </w:r>
      <w:r>
        <w:t xml:space="preserve">By embracing innovation while honoring tradition, Librarians ensure that knowledge remains accessible and relevant for generations to come.</w:t>
      </w:r>
    </w:p>
    <w:p>
      <w:pPr>
        <w:pStyle w:val="FirstParagraph"/>
      </w:pPr>
      <w:r>
        <w:t xml:space="preserve">We encourage further research and investment in library services across Canada Vancouver to support the vital work of our dedicated Librarian community.</w:t>
      </w:r>
    </w:p>
    <w:p>
      <w:pPr>
        <w:pStyle w:val="BodyText"/>
      </w:pPr>
      <w:r>
        <w:rPr>
          <w:bCs/>
          <w:b/>
        </w:rPr>
        <w:t xml:space="preserve">Seminar Presentation Slides Note:</w:t>
      </w:r>
      <w:r>
        <w:t xml:space="preserve"> </w:t>
      </w:r>
      <w:r>
        <w:t xml:space="preserve">End with a Q&amp;A session. Invite audience members to share their own experiences with library services in Canada Vancouver. Reinforce the message that the future of our cities depends on strong, well-supported Librarian institutions.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Canada Vancouver</dc:title>
  <dc:creator/>
  <dc:language>en</dc:language>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