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Librarian</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Xf5b7fec4d30136059572aeca5e1c7b4ef4c39ef"/>
    <w:p>
      <w:pPr>
        <w:pStyle w:val="Heading1"/>
      </w:pPr>
      <w:r>
        <w:t xml:space="preserve">Seminar Presentation Slides: The Librarian in DR Congo Kinshasa</w:t>
      </w:r>
    </w:p>
    <w:p>
      <w:pPr>
        <w:pStyle w:val="FirstParagraph"/>
      </w:pPr>
      <w:r>
        <w:t xml:space="preserve">is important to maintain the context of DR Congo Kinshasa throughout.</w:t>
      </w:r>
    </w:p>
    <w:p>
      <w:pPr>
        <w:pStyle w:val="BodyText"/>
      </w:pPr>
      <w:r>
        <w:t xml:space="preserve">Slide 1: Introduction and Context Setting in DR Congo Kinshasa</w:t>
      </w:r>
    </w:p>
    <w:bookmarkStart w:id="20" w:name="the-vital-role-of-the-librarian"/>
    <w:p>
      <w:pPr>
        <w:pStyle w:val="Heading2"/>
      </w:pPr>
      <w:r>
        <w:t xml:space="preserve">The Vital Role of the Librarian</w:t>
      </w:r>
    </w:p>
    <w:p>
      <w:pPr>
        <w:pStyle w:val="FirstParagraph"/>
      </w:pPr>
      <w:r>
        <w:t xml:space="preserve">is crucial to define "Librarian" not just as a book keeper, but as an information specialist. This presentation focuses on the dynamic environment of DR Congo Kinshasa. The capital city is a hub of activity, culture, and challenge. In this context, the Librarian serves as a guardian of knowledge and a facilitator of learning for students, researchers, and the general public who are eager to access reliable information in DR Congo Kinshasa.</w:t>
      </w:r>
    </w:p>
    <w:p>
      <w:pPr>
        <w:pStyle w:val="BodyText"/>
      </w:pPr>
      <w:r>
        <w:t xml:space="preserve">This seminar aims to explore how the modern Librarian adapts to digital changes while respecting local traditions. We will examine the specific needs of libraries within DR Congo Kinshasa and how trained professionals can drive educational reform. The intersection of technology, community service, and academic integrity is where the Librarian thrives in this vibrant region.</w:t>
      </w:r>
    </w:p>
    <w:bookmarkEnd w:id="20"/>
    <w:p>
      <w:pPr>
        <w:pStyle w:val="BodyText"/>
      </w:pPr>
      <w:r>
        <w:t xml:space="preserve">is important to highlight the specific location: DR Congo Kinshasa. The challenges there are unique.</w:t>
      </w:r>
      <w:r>
        <w:t xml:space="preserve"> </w:t>
      </w:r>
      <w:r>
        <w:t xml:space="preserve">Slide 2: Historical Context and Educational Landscape in DR Congo Kinshasa</w:t>
      </w:r>
    </w:p>
    <w:p>
      <w:pPr>
        <w:pStyle w:val="BodyText"/>
      </w:pPr>
      <w:r>
        <w:t xml:space="preserve">is important to mention that libraries have historically been centers of resistance and learning in Africa. In DR Congo Kinshasa, the history of education is marked by periods of instability but also strong resilience. Libraries here have served as safe havens for intellectual freedom. However, infrastructure challenges often hinder access to resources. The modern Librarian in DR Congo Kinshasa must be an advocate for better funding and resource allocation.</w:t>
      </w:r>
    </w:p>
    <w:p>
      <w:pPr>
        <w:pStyle w:val="BodyText"/>
      </w:pPr>
      <w:r>
        <w:t xml:space="preserve">The educational landscape in DR Congo Kinshasa is diverse, ranging from primary schools to the University of Kinshasa. Each level requires specialized Librarian support. Students need guidance on navigating French-language academic resources, while communities need access to local history and oral traditions. The Librarian bridges this gap by curating collections that reflect both global knowledge and local heritage.</w:t>
      </w:r>
    </w:p>
    <w:p>
      <w:pPr>
        <w:pStyle w:val="BodyText"/>
      </w:pPr>
      <w:r>
        <w:t xml:space="preserve">is important to discuss the digital divide, a major issue in DR Congo Kinshasa.</w:t>
      </w:r>
      <w:r>
        <w:t xml:space="preserve"> </w:t>
      </w:r>
      <w:r>
        <w:t xml:space="preserve">Slide 3: The Digital Librarian and Technological Adaptation</w:t>
      </w:r>
    </w:p>
    <w:p>
      <w:pPr>
        <w:pStyle w:val="BodyText"/>
      </w:pPr>
      <w:r>
        <w:t xml:space="preserve">is important to address how the Librarian manages both physical books and digital databases. In DR Congo Kinshasa, internet connectivity can be inconsistent, posing challenges for digital librarianship. However, the demand for online information is growing rapidly among youth in DR Congo Kinshasa.</w:t>
      </w:r>
    </w:p>
    <w:p>
      <w:pPr>
        <w:pStyle w:val="BodyText"/>
      </w:pPr>
      <w:r>
        <w:t xml:space="preserve">The modern Librarian must master Information and Communication Technologies (ICT) to provide effective services. This includes managing electronic catalogs, teaching digital literacy skills to patrons in DR Congo Kinshasa, and utilizing offline digital libraries like Wi-Fi Direct solutions. The Librarian is no longer just a keeper of books but a teacher of information retrieval skills. In DR Congo Kinshasa, this skill set is crucial for empowering citizens to verify information and combat misinformation.</w:t>
      </w:r>
    </w:p>
    <w:p>
      <w:pPr>
        <w:pStyle w:val="BodyText"/>
      </w:pPr>
      <w:r>
        <w:t xml:space="preserve">is important to focus on community engagement in DR Congo Kinshasa.</w:t>
      </w:r>
      <w:r>
        <w:t xml:space="preserve"> </w:t>
      </w:r>
      <w:r>
        <w:t xml:space="preserve">Slide 4: Community Engagement and Lifelong Learning</w:t>
      </w:r>
    </w:p>
    <w:p>
      <w:pPr>
        <w:pStyle w:val="BodyText"/>
      </w:pPr>
      <w:r>
        <w:t xml:space="preserve">is important to note that libraries are not just for students; they are for everyone in DR Congo Kinshasa. Libraries serve as community centers where people gather, learn new skills, and connect.</w:t>
      </w:r>
    </w:p>
    <w:p>
      <w:pPr>
        <w:pStyle w:val="BodyText"/>
      </w:pPr>
      <w:r>
        <w:t xml:space="preserve">In DR Congo Kinshasa, the Librarian often takes on the role of community organizer. This involves hosting reading clubs, literacy campaigns, and workshops on job hunting or entrepreneurship. For example a Librarian might organize sessions in neighborhoods like Gombe or Matonge in DR Congo Kinshasa to promote reading among children.</w:t>
      </w:r>
    </w:p>
    <w:p>
      <w:pPr>
        <w:pStyle w:val="BodyText"/>
      </w:pPr>
      <w:r>
        <w:t xml:space="preserve">The impact of these programs is significant. They foster a culture of lifelong learning which is essential for the socio-economic development of DR Congo Kinshasa. By engaging the community, the Librarian ensures that library resources are relevant and accessible to all demographics, including women and marginalized groups in DR Congo Kinshasa.</w:t>
      </w:r>
    </w:p>
    <w:p>
      <w:pPr>
        <w:pStyle w:val="BodyText"/>
      </w:pPr>
      <w:r>
        <w:t xml:space="preserve">is important to discuss language challenges. French is official, but local languages are spoken widely in DR Congo Kinshasa.</w:t>
      </w:r>
      <w:r>
        <w:t xml:space="preserve"> </w:t>
      </w:r>
      <w:r>
        <w:t xml:space="preserve">Slide 5: Preserving Local Heritage and Languages</w:t>
      </w:r>
    </w:p>
    <w:p>
      <w:pPr>
        <w:pStyle w:val="BodyText"/>
      </w:pPr>
      <w:r>
        <w:t xml:space="preserve">is important to mention Lingala, Swahili, Tshiluba, and Kikongo. The Librarian plays a key role in documenting and preserving these voices.</w:t>
      </w:r>
    </w:p>
    <w:p>
      <w:pPr>
        <w:pStyle w:val="BodyText"/>
      </w:pPr>
      <w:r>
        <w:t xml:space="preserve">In DR Congo Kinshasa, there is a rich oral tradition that often goes unrecorded in mainstream academic databases. The Librarian must actively seek out local authors, historians, and artists to include their works in library collections. This ensures that the cultural identity of DR Congo Kinshasa is preserved for future generations.</w:t>
      </w:r>
    </w:p>
    <w:p>
      <w:pPr>
        <w:pStyle w:val="BodyText"/>
      </w:pPr>
      <w:r>
        <w:t xml:space="preserve">Furthermore, the Librarian promotes bilingualism by providing resources in both French and local languages. This approach makes knowledge more accessible to those who may struggle with formal French education in DR Congo Kinshasa. By valuing local language materials, the Librarian fosters a sense of pride and ownership among the community members they serve.</w:t>
      </w:r>
    </w:p>
    <w:p>
      <w:pPr>
        <w:pStyle w:val="BodyText"/>
      </w:pPr>
      <w:r>
        <w:t xml:space="preserve">is important to discuss challenges like funding and infrastructure. DR Congo Kinshasa faces economic hurdles.</w:t>
      </w:r>
      <w:r>
        <w:t xml:space="preserve"> </w:t>
      </w:r>
      <w:r>
        <w:t xml:space="preserve">Slide 6: Challenges Faced by Libraries in DR Congo Kinshasa</w:t>
      </w:r>
    </w:p>
    <w:p>
      <w:pPr>
        <w:pStyle w:val="BodyText"/>
      </w:pPr>
      <w:r>
        <w:t xml:space="preserve">is important to be realistic about the difficulties. Funding shortages, lack of electricity, and limited book supplies are common issues for libraries in DR Congo Kinshasa.</w:t>
      </w:r>
    </w:p>
    <w:p>
      <w:pPr>
        <w:pStyle w:val="BodyText"/>
      </w:pPr>
      <w:r>
        <w:t xml:space="preserve">The Librarian must be resourceful and innovative to overcome these barriers. Strategies may include partnering with international organizations, seeking grants from NGOs operating in DR Congo Kinshasa, or creating mobile library units to reach remote areas. Collaboration is key; the Librarian must build networks with schools, government agencies, and private sector entities in DR Congo Kinshasa.</w:t>
      </w:r>
    </w:p>
    <w:p>
      <w:pPr>
        <w:pStyle w:val="BodyText"/>
      </w:pPr>
      <w:r>
        <w:t xml:space="preserve">Despite these challenges, the resilience of the Librarian profession shines through. Professionals in DR Congo Kinshasa often work long hours with minimal resources to ensure that knowledge remains accessible. Their dedication is a testament to their commitment to education and social progress.</w:t>
      </w:r>
    </w:p>
    <w:p>
      <w:pPr>
        <w:pStyle w:val="BodyText"/>
      </w:pPr>
      <w:r>
        <w:t xml:space="preserve">is important to look toward the future of libraries in DR Congo Kinshasa.</w:t>
      </w:r>
      <w:r>
        <w:t xml:space="preserve"> </w:t>
      </w:r>
      <w:r>
        <w:t xml:space="preserve">Slide 7: The Future Role of the Librarian in DR Congo Kinshasa</w:t>
      </w:r>
    </w:p>
    <w:p>
      <w:pPr>
        <w:pStyle w:val="BodyText"/>
      </w:pPr>
      <w:r>
        <w:t xml:space="preserve">is important to envision a future where technology and tradition blend seamlessly. In DR Congo Kinshasa, this means investing in robust digital infrastructure while maintaining physical spaces for community interaction.</w:t>
      </w:r>
    </w:p>
    <w:p>
      <w:pPr>
        <w:pStyle w:val="BodyText"/>
      </w:pPr>
      <w:r>
        <w:t xml:space="preserve">The future Librarian will be a hybrid professional: part educator, part technologist, and part cultural historian. They will leverage AI tools to help patrons find information faster and use social media to promote library services in DR Congo Kinshasa. Training programs for new Librarians must reflect these evolving responsibilities.</w:t>
      </w:r>
    </w:p>
    <w:p>
      <w:pPr>
        <w:pStyle w:val="BodyText"/>
      </w:pPr>
      <w:r>
        <w:t xml:space="preserve">We envision libraries in DR Congo Kinshasa as vibrant hubs of innovation where young entrepreneurs can access market research, students can collaborate on projects, and artists can showcase their work. The Librarian will facilitate these interactions, creating an ecosystem of knowledge sharing that drives development in DR Congo Kinshasa.</w:t>
      </w:r>
    </w:p>
    <w:p>
      <w:pPr>
        <w:pStyle w:val="BodyText"/>
      </w:pPr>
      <w:r>
        <w:t xml:space="preserve">is important to summarize the key points and call to action for stakeholders interested in DR Congo Kinshasa.</w:t>
      </w:r>
      <w:r>
        <w:t xml:space="preserve"> </w:t>
      </w:r>
      <w:r>
        <w:t xml:space="preserve">Slide 8: Conclusion and Call to Action</w:t>
      </w:r>
    </w:p>
    <w:p>
      <w:pPr>
        <w:pStyle w:val="BodyText"/>
      </w:pPr>
      <w:r>
        <w:t xml:space="preserve">is important to reiterate that the Librarian is essential for the intellectual growth of society. In DR Congo Kinshasa, this role has never been more critical.</w:t>
      </w:r>
    </w:p>
    <w:p>
      <w:pPr>
        <w:pStyle w:val="BodyText"/>
      </w:pPr>
      <w:r>
        <w:t xml:space="preserve">To support this vision, we call upon educational institutions, government bodies, and international partners to invest in library infrastructure and professional development for Librarians in DR Congo Kinshasa. Investing in Librarians is investing in the people of DR Congo Kinshasa.</w:t>
      </w:r>
    </w:p>
    <w:p>
      <w:pPr>
        <w:pStyle w:val="BodyText"/>
      </w:pPr>
      <w:r>
        <w:t xml:space="preserve">Let us embrace the potential of the modern Librarian to transform communities. By empowering Librarians, we empower students, researchers, and citizens across DR Congo Kinshasa. Together, we can build a future where knowledge is free, accessible, and celebrated for all residents of DR Congo Kinshasa.</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Librarian in DR Congo Kinshasa</dc:title>
  <dc:creator/>
  <dc:language>en</dc:language>
  <cp:keywords/>
  <dcterms:created xsi:type="dcterms:W3CDTF">2026-07-29T10:28:47Z</dcterms:created>
  <dcterms:modified xsi:type="dcterms:W3CDTF">2026-07-29T10:28:47Z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