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Strategic Role of the Marine Engineer in Belgium Brussels: Navigating the Future of Maritime Technology.</w:t>
      </w:r>
    </w:p>
    <w:bookmarkEnd w:id="20"/>
    <w:bookmarkStart w:id="21" w:name="X87f6caebbff4fa1172deebd2b85b70fac33fb90"/>
    <w:p>
      <w:pPr>
        <w:pStyle w:val="Heading2"/>
      </w:pPr>
      <w:r>
        <w:t xml:space="preserve">Introduction to the Seminar Presentation Slides</w:t>
      </w:r>
    </w:p>
    <w:p>
      <w:pPr>
        <w:pStyle w:val="FirstParagraph"/>
      </w:pPr>
      <w:r>
        <w:t xml:space="preserve">Welcome to this comprehensive seminar presentation slides series, specifically curated for an audience located in</w:t>
      </w:r>
      <w:r>
        <w:t xml:space="preserve"> </w:t>
      </w:r>
      <w:r>
        <w:rPr>
          <w:bCs/>
          <w:b/>
        </w:rPr>
        <w:t xml:space="preserve">Belgium Brussels</w:t>
      </w:r>
      <w:r>
        <w:t xml:space="preserve">. This document is designed to provide a deep dive into the critical role of the modern Marine Engineer. As we gather in the heart of Europe, it is imperative to understand how maritime engineering transcends national borders and impacts global trade. The term "Seminar Presentation Slides" here serves not just as a visual aid, but as a structured narrative guiding participants through complex technical and economic landscapes.</w:t>
      </w:r>
    </w:p>
    <w:p>
      <w:pPr>
        <w:pStyle w:val="BodyText"/>
      </w:pPr>
      <w:r>
        <w:t xml:space="preserve">In</w:t>
      </w:r>
      <w:r>
        <w:t xml:space="preserve"> </w:t>
      </w:r>
      <w:r>
        <w:rPr>
          <w:bCs/>
          <w:b/>
        </w:rPr>
        <w:t xml:space="preserve">Belgium Brussels</w:t>
      </w:r>
      <w:r>
        <w:t xml:space="preserve">, the convergence of political power and logistical infrastructure creates a unique environment for maritime discourse. This presentation aims to bridge the gap between theoretical engineering principles and their practical application in one of the world's most vital ports: Antwerp-Bruges. By focusing on these elements, we ensure that our Seminar Presentation Slides are not merely academic exercises but relevant tools for professionals operating within or connected to</w:t>
      </w:r>
      <w:r>
        <w:t xml:space="preserve"> </w:t>
      </w:r>
      <w:r>
        <w:rPr>
          <w:bCs/>
          <w:b/>
        </w:rPr>
        <w:t xml:space="preserve">Belgium Brussels</w:t>
      </w:r>
      <w:r>
        <w:t xml:space="preserve">.</w:t>
      </w:r>
    </w:p>
    <w:bookmarkEnd w:id="21"/>
    <w:bookmarkStart w:id="22" w:name="defining-the-marine-engineer-role"/>
    <w:p>
      <w:pPr>
        <w:pStyle w:val="Heading2"/>
      </w:pPr>
      <w:r>
        <w:t xml:space="preserve">Defining the Marine Engineer Role</w:t>
      </w:r>
    </w:p>
    <w:p>
      <w:pPr>
        <w:pStyle w:val="FirstParagraph"/>
      </w:pPr>
      <w:r>
        <w:t xml:space="preserve">A</w:t>
      </w:r>
      <w:r>
        <w:t xml:space="preserve"> </w:t>
      </w:r>
      <w:r>
        <w:rPr>
          <w:bCs/>
          <w:b/>
        </w:rPr>
        <w:t xml:space="preserve">Marine Engineer</w:t>
      </w:r>
      <w:r>
        <w:t xml:space="preserve"> </w:t>
      </w:r>
      <w:r>
        <w:t xml:space="preserve">is far more than a technician who fixes engines; they are the architects of maritime mobility and safety. In the context of modern shipping, a</w:t>
      </w:r>
      <w:r>
        <w:t xml:space="preserve"> </w:t>
      </w:r>
      <w:r>
        <w:rPr>
          <w:bCs/>
          <w:b/>
        </w:rPr>
        <w:t xml:space="preserve">Marine Engineer</w:t>
      </w:r>
      <w:r>
        <w:t xml:space="preserve"> </w:t>
      </w:r>
      <w:r>
        <w:t xml:space="preserve">is responsible for the design, construction, maintenance, and operation of mechanical equipment on ships. This includes propulsion systems, power generation units like diesel generators or gas turbines, auxiliary machinery such as pumps and valves for cargo handling (especially in tankers carrying oil or liquefied natural gas), and automated control systems that monitor vessel integrity.</w:t>
      </w:r>
    </w:p>
    <w:p>
      <w:pPr>
        <w:pStyle w:val="BodyText"/>
      </w:pPr>
      <w:r>
        <w:t xml:space="preserve">For our audience in</w:t>
      </w:r>
      <w:r>
        <w:t xml:space="preserve"> </w:t>
      </w:r>
      <w:r>
        <w:rPr>
          <w:bCs/>
          <w:b/>
        </w:rPr>
        <w:t xml:space="preserve">Belgium Brussels</w:t>
      </w:r>
      <w:r>
        <w:t xml:space="preserve">, understanding the breadth of the</w:t>
      </w:r>
      <w:r>
        <w:t xml:space="preserve"> </w:t>
      </w:r>
      <w:r>
        <w:rPr>
          <w:bCs/>
          <w:b/>
        </w:rPr>
        <w:t xml:space="preserve">Marine Engineer</w:t>
      </w:r>
      <w:r>
        <w:t xml:space="preserve">'s skill set is crucial. Belgium hosts some of the largest container terminals in Europe. The efficiency of these terminals relies heavily on the vessels docking there, which in turn rely entirely on competent</w:t>
      </w:r>
      <w:r>
        <w:t xml:space="preserve"> </w:t>
      </w:r>
      <w:r>
        <w:rPr>
          <w:bCs/>
          <w:b/>
        </w:rPr>
        <w:t xml:space="preserve">Marine Engineers</w:t>
      </w:r>
      <w:r>
        <w:t xml:space="preserve">. Furthermore, with strict EU regulations coming from Brussels regarding emissions and safety, the role has evolved to include significant environmental compliance responsibilities. A</w:t>
      </w:r>
      <w:r>
        <w:t xml:space="preserve"> </w:t>
      </w:r>
      <w:r>
        <w:rPr>
          <w:bCs/>
          <w:b/>
        </w:rPr>
        <w:t xml:space="preserve">Marine Engineer</w:t>
      </w:r>
      <w:r>
        <w:t xml:space="preserve"> </w:t>
      </w:r>
      <w:r>
        <w:t xml:space="preserve">today must be proficient in both mechanical systems and environmental engineering standards.</w:t>
      </w:r>
    </w:p>
    <w:bookmarkEnd w:id="22"/>
    <w:bookmarkStart w:id="23" w:name="Xf5049cdb3ab240d7092e67c0037e1de7216c9b2"/>
    <w:p>
      <w:pPr>
        <w:pStyle w:val="Heading2"/>
      </w:pPr>
      <w:r>
        <w:t xml:space="preserve">The Belgian Context: Antwerp-Bruges Port Complex</w:t>
      </w:r>
    </w:p>
    <w:p>
      <w:pPr>
        <w:pStyle w:val="FirstParagraph"/>
      </w:pPr>
      <w:r>
        <w:t xml:space="preserve">To fully appreciate the significance of this topic within</w:t>
      </w:r>
      <w:r>
        <w:t xml:space="preserve"> </w:t>
      </w:r>
      <w:r>
        <w:rPr>
          <w:bCs/>
          <w:b/>
        </w:rPr>
        <w:t xml:space="preserve">Belgium Brussels</w:t>
      </w:r>
      <w:r>
        <w:t xml:space="preserve">, we must look at the local infrastructure. The Port of Antwerp-Bruges is a global leader in logistics and chemical processing. It is here that the theoretical work of a</w:t>
      </w:r>
      <w:r>
        <w:t xml:space="preserve"> </w:t>
      </w:r>
      <w:r>
        <w:rPr>
          <w:bCs/>
          <w:b/>
        </w:rPr>
        <w:t xml:space="preserve">Marine Engineer</w:t>
      </w:r>
      <w:r>
        <w:t xml:space="preserve"> </w:t>
      </w:r>
      <w:r>
        <w:t xml:space="preserve">meets real-world application. Ships docking in this region require specialized maintenance and engineering support due to the volume and type of cargo handled, particularly hazardous chemicals and heavy machinery.</w:t>
      </w:r>
    </w:p>
    <w:p>
      <w:pPr>
        <w:pStyle w:val="BodyText"/>
      </w:pPr>
      <w:r>
        <w:t xml:space="preserve">The proximity to Brussels means that policy decisions made at the European level directly impact port operations. For instance, recent directives on carbon pricing affect fuel choices for ships. A</w:t>
      </w:r>
      <w:r>
        <w:t xml:space="preserve"> </w:t>
      </w:r>
      <w:r>
        <w:rPr>
          <w:bCs/>
          <w:b/>
        </w:rPr>
        <w:t xml:space="preserve">Marine Engineer</w:t>
      </w:r>
      <w:r>
        <w:t xml:space="preserve"> </w:t>
      </w:r>
      <w:r>
        <w:t xml:space="preserve">working in or supplying this region must be knowledgeable about alternative fuels such as LNG (Liquefied Natural Gas), methanol, and hydrogen. The Seminar Presentation Slides emphasize that the</w:t>
      </w:r>
      <w:r>
        <w:t xml:space="preserve"> </w:t>
      </w:r>
      <w:r>
        <w:rPr>
          <w:bCs/>
          <w:b/>
        </w:rPr>
        <w:t xml:space="preserve">Marine Engineer</w:t>
      </w:r>
      <w:r>
        <w:t xml:space="preserve"> </w:t>
      </w:r>
      <w:r>
        <w:t xml:space="preserve">is now an environmental steward as much as a mechanical expert. In</w:t>
      </w:r>
      <w:r>
        <w:t xml:space="preserve"> </w:t>
      </w:r>
      <w:r>
        <w:rPr>
          <w:bCs/>
          <w:b/>
        </w:rPr>
        <w:t xml:space="preserve">Belgium Brussels</w:t>
      </w:r>
      <w:r>
        <w:t xml:space="preserve">, this shift is not just a trend but a regulatory requirement.</w:t>
      </w:r>
    </w:p>
    <w:bookmarkEnd w:id="23"/>
    <w:bookmarkStart w:id="24" w:name="economic-impact-and-global-trade"/>
    <w:p>
      <w:pPr>
        <w:pStyle w:val="Heading2"/>
      </w:pPr>
      <w:r>
        <w:t xml:space="preserve">Economic Impact and Global Trade</w:t>
      </w:r>
    </w:p>
    <w:p>
      <w:pPr>
        <w:pStyle w:val="FirstParagraph"/>
      </w:pPr>
      <w:r>
        <w:t xml:space="preserve">The economic implications of effective maritime engineering are staggering. Approximately 90% of global trade is carried by sea, making the</w:t>
      </w:r>
      <w:r>
        <w:t xml:space="preserve"> </w:t>
      </w:r>
      <w:r>
        <w:rPr>
          <w:bCs/>
          <w:b/>
        </w:rPr>
        <w:t xml:space="preserve">Marine Engineer</w:t>
      </w:r>
      <w:r>
        <w:t xml:space="preserve"> </w:t>
      </w:r>
      <w:r>
        <w:t xml:space="preserve">pivotal to the global economy. For</w:t>
      </w:r>
      <w:r>
        <w:t xml:space="preserve"> </w:t>
      </w:r>
      <w:r>
        <w:rPr>
          <w:bCs/>
          <w:b/>
        </w:rPr>
        <w:t xml:space="preserve">Belgium Brussels</w:t>
      </w:r>
      <w:r>
        <w:t xml:space="preserve">, a major hub for European distribution, reliable maritime transport is essential. When a ship experiences mechanical failure due to poor engineering maintenance, it disrupts supply chains across Europe.</w:t>
      </w:r>
    </w:p>
    <w:p>
      <w:pPr>
        <w:pStyle w:val="BodyText"/>
      </w:pPr>
      <w:r>
        <w:t xml:space="preserve">This Seminar Presentation Slides document highlights data showing that downtime costs in the maritime sector are astronomical. Therefore, the expertise of a</w:t>
      </w:r>
      <w:r>
        <w:t xml:space="preserve"> </w:t>
      </w:r>
      <w:r>
        <w:rPr>
          <w:bCs/>
          <w:b/>
        </w:rPr>
        <w:t xml:space="preserve">Marine Engineer</w:t>
      </w:r>
      <w:r>
        <w:t xml:space="preserve"> </w:t>
      </w:r>
      <w:r>
        <w:t xml:space="preserve">directly correlates with economic stability. In</w:t>
      </w:r>
      <w:r>
        <w:t xml:space="preserve"> </w:t>
      </w:r>
      <w:r>
        <w:rPr>
          <w:bCs/>
          <w:b/>
        </w:rPr>
        <w:t xml:space="preserve">Belgium Brussels</w:t>
      </w:r>
      <w:r>
        <w:t xml:space="preserve">, stakeholders from government bodies to private logistics firms recognize that investing in high-quality engineering talent yields significant returns. The port’s competitiveness relies on minimizing turnaround times for vessels, which is achieved through superior engineering practices and rapid repair capabilities provided by skilled</w:t>
      </w:r>
      <w:r>
        <w:t xml:space="preserve"> </w:t>
      </w:r>
      <w:r>
        <w:rPr>
          <w:bCs/>
          <w:b/>
        </w:rPr>
        <w:t xml:space="preserve">Marine Engineers</w:t>
      </w:r>
      <w:r>
        <w:t xml:space="preserve">.</w:t>
      </w:r>
    </w:p>
    <w:bookmarkEnd w:id="24"/>
    <w:bookmarkStart w:id="25" w:name="X1429e8527e4bf81f6a90c26209e69de5478a287"/>
    <w:p>
      <w:pPr>
        <w:pStyle w:val="Heading2"/>
      </w:pPr>
      <w:r>
        <w:t xml:space="preserve">Technological Innovations and Digitalization</w:t>
      </w:r>
    </w:p>
    <w:p>
      <w:pPr>
        <w:pStyle w:val="FirstParagraph"/>
      </w:pPr>
      <w:r>
        <w:t xml:space="preserve">The modern</w:t>
      </w:r>
      <w:r>
        <w:t xml:space="preserve"> </w:t>
      </w:r>
      <w:r>
        <w:rPr>
          <w:bCs/>
          <w:b/>
        </w:rPr>
        <w:t xml:space="preserve">Marine Engineer</w:t>
      </w:r>
      <w:r>
        <w:t xml:space="preserve"> </w:t>
      </w:r>
      <w:r>
        <w:t xml:space="preserve">must also be a digital expert. The industry is undergoing a digital transformation known as "Smart Shipping." This involves the use of IoT (Internet of Things) sensors, big data analytics, and artificial intelligence to monitor engine health in real-time. For professionals in</w:t>
      </w:r>
      <w:r>
        <w:t xml:space="preserve"> </w:t>
      </w:r>
      <w:r>
        <w:rPr>
          <w:bCs/>
          <w:b/>
        </w:rPr>
        <w:t xml:space="preserve">Belgium Brussels</w:t>
      </w:r>
      <w:r>
        <w:t xml:space="preserve">, staying abreast of these technologies is vital.</w:t>
      </w:r>
    </w:p>
    <w:p>
      <w:pPr>
        <w:pStyle w:val="BodyText"/>
      </w:pPr>
      <w:r>
        <w:t xml:space="preserve">Our Seminar Presentation Slides illustrate how predictive maintenance algorithms allow</w:t>
      </w:r>
      <w:r>
        <w:t xml:space="preserve"> </w:t>
      </w:r>
      <w:r>
        <w:rPr>
          <w:bCs/>
          <w:b/>
        </w:rPr>
        <w:t xml:space="preserve">Marine Engineers</w:t>
      </w:r>
      <w:r>
        <w:t xml:space="preserve"> </w:t>
      </w:r>
      <w:r>
        <w:t xml:space="preserve">to foresee component failures before they occur. This reduces unplanned downtime and enhances safety. In the context of</w:t>
      </w:r>
      <w:r>
        <w:t xml:space="preserve"> </w:t>
      </w:r>
      <w:r>
        <w:rPr>
          <w:bCs/>
          <w:b/>
        </w:rPr>
        <w:t xml:space="preserve">Belgium Brussels</w:t>
      </w:r>
      <w:r>
        <w:t xml:space="preserve">, where sustainability and efficiency are key political and economic goals, digitalization offers a pathway to achieve these targets. The integration of green technologies with smart engineering solutions defines the next generation of maritime professionals.</w:t>
      </w:r>
    </w:p>
    <w:bookmarkEnd w:id="25"/>
    <w:bookmarkStart w:id="26" w:name="regulatory-frameworks-in-europe"/>
    <w:p>
      <w:pPr>
        <w:pStyle w:val="Heading2"/>
      </w:pPr>
      <w:r>
        <w:t xml:space="preserve">Regulatory Frameworks in Europe</w:t>
      </w:r>
    </w:p>
    <w:p>
      <w:pPr>
        <w:pStyle w:val="FirstParagraph"/>
      </w:pPr>
      <w:r>
        <w:t xml:space="preserve">Navigating the regulatory landscape is another critical aspect for any</w:t>
      </w:r>
      <w:r>
        <w:t xml:space="preserve"> </w:t>
      </w:r>
      <w:r>
        <w:rPr>
          <w:bCs/>
          <w:b/>
        </w:rPr>
        <w:t xml:space="preserve">Marine Engineer</w:t>
      </w:r>
      <w:r>
        <w:t xml:space="preserve">. The International Maritime Organization (IMO) sets global standards, but the European Union, headquartered in Brussels, often implements stricter regulations. For example, the EU Emissions Trading System (ETS) now includes maritime transport. This means that</w:t>
      </w:r>
      <w:r>
        <w:t xml:space="preserve"> </w:t>
      </w:r>
      <w:r>
        <w:rPr>
          <w:bCs/>
          <w:b/>
        </w:rPr>
        <w:t xml:space="preserve">Marine Engineers</w:t>
      </w:r>
      <w:r>
        <w:t xml:space="preserve"> </w:t>
      </w:r>
      <w:r>
        <w:t xml:space="preserve">must calculate and report carbon emissions accurately.</w:t>
      </w:r>
    </w:p>
    <w:p>
      <w:pPr>
        <w:pStyle w:val="BodyText"/>
      </w:pPr>
      <w:r>
        <w:t xml:space="preserve">In</w:t>
      </w:r>
      <w:r>
        <w:t xml:space="preserve"> </w:t>
      </w:r>
      <w:r>
        <w:rPr>
          <w:bCs/>
          <w:b/>
        </w:rPr>
        <w:t xml:space="preserve">Belgium Brussels</w:t>
      </w:r>
      <w:r>
        <w:t xml:space="preserve">, local engineers must be well-versed in both IMO conventions (such as MARPOL for pollution prevention) and EU-specific directives. Failure to comply can result in severe penalties. This Seminar Presentation Slides section underscores the need for continuous education and certification for</w:t>
      </w:r>
      <w:r>
        <w:t xml:space="preserve"> </w:t>
      </w:r>
      <w:r>
        <w:rPr>
          <w:bCs/>
          <w:b/>
        </w:rPr>
        <w:t xml:space="preserve">Marine Engineers</w:t>
      </w:r>
      <w:r>
        <w:t xml:space="preserve">. The interplay between international standards and local Belgian/EU regulations creates a complex but manageable framework that defines the professional identity of a</w:t>
      </w:r>
      <w:r>
        <w:t xml:space="preserve"> </w:t>
      </w:r>
      <w:r>
        <w:rPr>
          <w:bCs/>
          <w:b/>
        </w:rPr>
        <w:t xml:space="preserve">Marine Engineer</w:t>
      </w:r>
      <w:r>
        <w:t xml:space="preserve">.</w:t>
      </w:r>
    </w:p>
    <w:bookmarkEnd w:id="26"/>
    <w:bookmarkStart w:id="27" w:name="X1adb7e3bfee1855661d74b31ccbfecc6114a4b4"/>
    <w:p>
      <w:pPr>
        <w:pStyle w:val="Heading2"/>
      </w:pPr>
      <w:r>
        <w:t xml:space="preserve">Future Outlook: Decarbonization and New Fuels</w:t>
      </w:r>
    </w:p>
    <w:p>
      <w:pPr>
        <w:pStyle w:val="FirstParagraph"/>
      </w:pPr>
      <w:r>
        <w:t xml:space="preserve">The future of maritime engineering is green. As the world moves toward net-zero emissions, the role of the</w:t>
      </w:r>
      <w:r>
        <w:t xml:space="preserve"> </w:t>
      </w:r>
      <w:r>
        <w:rPr>
          <w:bCs/>
          <w:b/>
        </w:rPr>
        <w:t xml:space="preserve">Marine Engineer</w:t>
      </w:r>
      <w:r>
        <w:t xml:space="preserve"> </w:t>
      </w:r>
      <w:r>
        <w:t xml:space="preserve">will evolve to focus on decarbonization technologies. This includes hybrid propulsion systems, battery-electric vessels, and fuel cell applications. For</w:t>
      </w:r>
      <w:r>
        <w:t xml:space="preserve"> </w:t>
      </w:r>
      <w:r>
        <w:rPr>
          <w:bCs/>
          <w:b/>
        </w:rPr>
        <w:t xml:space="preserve">Belgium Brussels</w:t>
      </w:r>
      <w:r>
        <w:t xml:space="preserve">, which aims to be a leader in green logistics, these innovations are not optional but mandatory.</w:t>
      </w:r>
    </w:p>
    <w:p>
      <w:pPr>
        <w:pStyle w:val="BodyText"/>
      </w:pPr>
      <w:r>
        <w:t xml:space="preserve">The Seminar Presentation Slides conclude by emphasizing that the</w:t>
      </w:r>
      <w:r>
        <w:t xml:space="preserve"> </w:t>
      </w:r>
      <w:r>
        <w:rPr>
          <w:bCs/>
          <w:b/>
        </w:rPr>
        <w:t xml:space="preserve">Marine Engineer</w:t>
      </w:r>
      <w:r>
        <w:t xml:space="preserve"> </w:t>
      </w:r>
      <w:r>
        <w:t xml:space="preserve">is at the forefront of this energy transition. Whether it is retrofitting older ships with scrubbers or designing new vessels powered by ammonia, the engineering expertise required is profound. In</w:t>
      </w:r>
      <w:r>
        <w:t xml:space="preserve"> </w:t>
      </w:r>
      <w:r>
        <w:rPr>
          <w:bCs/>
          <w:b/>
        </w:rPr>
        <w:t xml:space="preserve">Belgium Brussels</w:t>
      </w:r>
      <w:r>
        <w:t xml:space="preserve">, there are ongoing initiatives to test these technologies in pilot projects, providing a fertile ground for innovation and professional development.</w:t>
      </w:r>
    </w:p>
    <w:bookmarkEnd w:id="27"/>
    <w:bookmarkStart w:id="28" w:name="conclusion"/>
    <w:p>
      <w:pPr>
        <w:pStyle w:val="Heading2"/>
      </w:pPr>
      <w:r>
        <w:t xml:space="preserve">Conclusion</w:t>
      </w:r>
    </w:p>
    <w:p>
      <w:pPr>
        <w:pStyle w:val="FirstParagraph"/>
      </w:pPr>
      <w:r>
        <w:t xml:space="preserve">In summary, this Seminar Presentation Slides document has explored the multifaceted role of the</w:t>
      </w:r>
      <w:r>
        <w:t xml:space="preserve"> </w:t>
      </w:r>
      <w:r>
        <w:rPr>
          <w:bCs/>
          <w:b/>
        </w:rPr>
        <w:t xml:space="preserve">Marine Engineer</w:t>
      </w:r>
      <w:r>
        <w:t xml:space="preserve">. From mechanical integrity to environmental compliance, from digital innovation to regulatory adherence, their contribution is indispensable. For the audience in</w:t>
      </w:r>
      <w:r>
        <w:t xml:space="preserve"> </w:t>
      </w:r>
      <w:r>
        <w:rPr>
          <w:bCs/>
          <w:b/>
        </w:rPr>
        <w:t xml:space="preserve">Belgium Brussels</w:t>
      </w:r>
      <w:r>
        <w:t xml:space="preserve">, understanding these dynamics is key to fostering a robust maritime sector that supports economic growth and sustainability.</w:t>
      </w:r>
    </w:p>
    <w:p>
      <w:pPr>
        <w:pStyle w:val="BodyText"/>
      </w:pPr>
      <w:r>
        <w:t xml:space="preserve">The synergy between technical expertise and strategic location makes</w:t>
      </w:r>
      <w:r>
        <w:t xml:space="preserve"> </w:t>
      </w:r>
      <w:r>
        <w:rPr>
          <w:bCs/>
          <w:b/>
        </w:rPr>
        <w:t xml:space="preserve">Belgium Brussels</w:t>
      </w:r>
      <w:r>
        <w:t xml:space="preserve"> </w:t>
      </w:r>
      <w:r>
        <w:t xml:space="preserve">a prime example of how maritime engineering drives global progress. We encourage all participants to engage further with the content presented, recognizing that the</w:t>
      </w:r>
      <w:r>
        <w:t xml:space="preserve"> </w:t>
      </w:r>
      <w:r>
        <w:rPr>
          <w:bCs/>
          <w:b/>
        </w:rPr>
        <w:t xml:space="preserve">Marine Engineer</w:t>
      </w:r>
      <w:r>
        <w:t xml:space="preserve"> </w:t>
      </w:r>
      <w:r>
        <w:t xml:space="preserve">is not just a job title, but a critical pillar of modern civilization.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Belgium Brussels</dc:title>
  <dc:creator/>
  <dc:language>en</dc:language>
  <cp:keywords/>
  <dcterms:created xsi:type="dcterms:W3CDTF">2026-07-29T13:59:36Z</dcterms:created>
  <dcterms:modified xsi:type="dcterms:W3CDTF">2026-07-29T13:59:36Z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