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Marine</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seminar-presentation-slides"/>
    <w:p>
      <w:pPr>
        <w:pStyle w:val="Heading2"/>
      </w:pPr>
      <w:r>
        <w:t xml:space="preserve">Seminar Presentation Slides</w:t>
      </w:r>
    </w:p>
    <w:bookmarkEnd w:id="20"/>
    <w:bookmarkStart w:id="21" w:name="X5594df6b8f88db3fc35b746d3379de20e041685"/>
    <w:p>
      <w:pPr>
        <w:pStyle w:val="Heading1"/>
      </w:pPr>
      <w:r>
        <w:t xml:space="preserve">The Role of the Marine Engineer in Brazil Rio de Janeiro</w:t>
      </w:r>
    </w:p>
    <w:bookmarkEnd w:id="21"/>
    <w:p>
      <w:pPr>
        <w:pStyle w:val="FirstParagraph"/>
      </w:pPr>
      <w:r>
        <w:t xml:space="preserve">Welcome to this comprehensive seminar presentation slides overview regarding the critical role of the Marine Engineer within the unique industrial and geographical context of Brazil Rio de Janeiro. As we delve into this topic, it is essential to recognize that Brazil Rio de Janeiro stands not merely as a tourist destination, but as a powerhouse of global maritime logistics and energy production.</w:t>
      </w:r>
    </w:p>
    <w:p>
      <w:pPr>
        <w:pStyle w:val="BodyText"/>
      </w:pPr>
      <w:r>
        <w:t xml:space="preserve">The intersection of advanced engineering principles with the specific challenges posed by the coastal and offshore environments of Brazil Rio de Janeiro creates a dynamic field for professional growth. This presentation will explore technical requirements, regulatory frameworks, and career opportunities tailored specifically to this vibrant region. We will examine how Marine Engineers contribute to national security, economic stability, and environmental protection in one of South America's most strategic ports.</w:t>
      </w:r>
    </w:p>
    <w:p>
      <w:pPr>
        <w:pStyle w:val="BodyText"/>
      </w:pPr>
      <w:r>
        <w:t xml:space="preserve">Presentation Context: Technical Seminar on Maritime Engineering &amp; Offshore Operations</w:t>
      </w:r>
    </w:p>
    <w:bookmarkStart w:id="22" w:name="Xafb00a7f599ee83e1230909d636611b853c629d"/>
    <w:p>
      <w:pPr>
        <w:pStyle w:val="Heading3"/>
      </w:pPr>
      <w:r>
        <w:t xml:space="preserve">Strategic Importance of Brazil Rio de Janeiro</w:t>
      </w:r>
    </w:p>
    <w:p>
      <w:pPr>
        <w:pStyle w:val="FirstParagraph"/>
      </w:pPr>
      <w:r>
        <w:t xml:space="preserve">To understand the job market and technical demands for a Marine Engineer, one must first appreciate the strategic significance of Brazil Rio de Janeiro. Located on Guanabara Bay, this city serves as the primary gateway for trade in Southeastern Brazil. The port complex is heavily integrated with Petrobras operations, making it a central hub for offshore oil and gas exploration.</w:t>
      </w:r>
    </w:p>
    <w:p>
      <w:pPr>
        <w:pStyle w:val="BodyText"/>
      </w:pPr>
      <w:r>
        <w:rPr>
          <w:bCs/>
          <w:b/>
        </w:rPr>
        <w:t xml:space="preserve">The Pre-Salt Layer:</w:t>
      </w:r>
      <w:r>
        <w:t xml:space="preserve"> </w:t>
      </w:r>
      <w:r>
        <w:t xml:space="preserve">Brazil Rio de Janeiro is the operational headquarters for much of Brazil's pre-salt oil production. These deep-water reservoirs require sophisticated engineering solutions. Marine Engineers here are not just maintaining ships; they are integral to floating production storage and offloading (FPSO) units that operate in extreme depths.</w:t>
      </w:r>
    </w:p>
    <w:p>
      <w:pPr>
        <w:numPr>
          <w:ilvl w:val="0"/>
          <w:numId w:val="1001"/>
        </w:numPr>
        <w:pStyle w:val="Compact"/>
      </w:pPr>
      <w:r>
        <w:rPr>
          <w:bCs/>
          <w:b/>
        </w:rPr>
        <w:t xml:space="preserve">Economic Impact:</w:t>
      </w:r>
      <w:r>
        <w:t xml:space="preserve"> </w:t>
      </w:r>
      <w:r>
        <w:t xml:space="preserve">The maritime sector contributes significantly to the GDP of the state of Rio de Janeiro.</w:t>
      </w:r>
    </w:p>
    <w:p>
      <w:pPr>
        <w:numPr>
          <w:ilvl w:val="0"/>
          <w:numId w:val="1001"/>
        </w:numPr>
        <w:pStyle w:val="Compact"/>
      </w:pPr>
      <w:r>
        <w:rPr>
          <w:bCs/>
          <w:b/>
        </w:rPr>
        <w:t xml:space="preserve">Military Presence:</w:t>
      </w:r>
      <w:r>
        <w:t xml:space="preserve"> </w:t>
      </w:r>
      <w:r>
        <w:t xml:space="preserve">The Brazilian Navy has a major base in Rio, requiring specialized engineering maintenance for naval vessels.</w:t>
      </w:r>
    </w:p>
    <w:p>
      <w:pPr>
        <w:pStyle w:val="FirstParagraph"/>
      </w:pPr>
      <w:r>
        <w:t xml:space="preserve">The geography of Brazil Rio de Janeiro, with its strong currents and tropical climate, presents unique corrosion and maintenance challenges that distinguish the local engineering requirements from those in Northern Europe or Asia.</w:t>
      </w:r>
    </w:p>
    <w:p>
      <w:pPr>
        <w:pStyle w:val="BodyText"/>
      </w:pPr>
      <w:r>
        <w:t xml:space="preserve">Focus: Local Industrial Context &amp; Economic Drivers</w:t>
      </w:r>
    </w:p>
    <w:bookmarkEnd w:id="22"/>
    <w:bookmarkStart w:id="23" w:name="Xc93de1a9353f9bc3c0c16c5e5bb9662752e23e5"/>
    <w:p>
      <w:pPr>
        <w:pStyle w:val="Heading2"/>
      </w:pPr>
      <w:r>
        <w:t xml:space="preserve">Core Responsibilities of a Marine Engineer</w:t>
      </w:r>
    </w:p>
    <w:p>
      <w:pPr>
        <w:pStyle w:val="FirstParagraph"/>
      </w:pPr>
      <w:r>
        <w:t xml:space="preserve">A Marine Engineer is responsible for the design, development, operation, maintenance, and repair of mechanical machinery on ships and offshore structures. In the context of Brazil Rio de Janeiro, these responsibilities are amplified by the scale of offshore operations.</w:t>
      </w:r>
    </w:p>
    <w:p>
      <w:pPr>
        <w:numPr>
          <w:ilvl w:val="0"/>
          <w:numId w:val="1002"/>
        </w:numPr>
        <w:pStyle w:val="Compact"/>
      </w:pPr>
      <w:r>
        <w:rPr>
          <w:bCs/>
          <w:b/>
        </w:rPr>
        <w:t xml:space="preserve">Machinery Operation:</w:t>
      </w:r>
      <w:r>
        <w:t xml:space="preserve"> </w:t>
      </w:r>
      <w:r>
        <w:t xml:space="preserve">Managing propulsion systems (diesel-electric or gas turbine), auxiliary engines, and power generation units. Engineers must ensure optimal fuel efficiency to meet both economic and environmental standards.</w:t>
      </w:r>
    </w:p>
    <w:p>
      <w:pPr>
        <w:numPr>
          <w:ilvl w:val="0"/>
          <w:numId w:val="1002"/>
        </w:numPr>
        <w:pStyle w:val="Compact"/>
      </w:pPr>
      <w:r>
        <w:rPr>
          <w:bCs/>
          <w:b/>
        </w:rPr>
        <w:t xml:space="preserve">Maintenance Protocols:</w:t>
      </w:r>
      <w:r>
        <w:t xml:space="preserve"> </w:t>
      </w:r>
      <w:r>
        <w:t xml:space="preserve">Implementing strict preventive maintenance schedules. In the humid, saline environment of Rio de Janeiro, corrosion is a constant threat. Engineers must oversee anti-corrosion treatments and structural integrity assessments regularly.</w:t>
      </w:r>
    </w:p>
    <w:p>
      <w:pPr>
        <w:numPr>
          <w:ilvl w:val="0"/>
          <w:numId w:val="1002"/>
        </w:numPr>
        <w:pStyle w:val="Compact"/>
      </w:pPr>
      <w:r>
        <w:rPr>
          <w:bCs/>
          <w:b/>
        </w:rPr>
        <w:t xml:space="preserve">Safety Compliance:</w:t>
      </w:r>
      <w:r>
        <w:t xml:space="preserve"> </w:t>
      </w:r>
      <w:r>
        <w:t xml:space="preserve">Ensuring all machinery meets SOLAS (Safety of Life at Sea) conventions and MARPOL regulations. This includes managing ballast water treatment systems to prevent invasive species, a critical concern in Brazilian waters.</w:t>
      </w:r>
    </w:p>
    <w:p>
      <w:pPr>
        <w:pStyle w:val="FirstParagraph"/>
      </w:pPr>
      <w:r>
        <w:t xml:space="preserve">The role requires a blend of theoretical knowledge and practical hands-on skill. A Marine Engineer must be able to troubleshoot complex hydraulic, pneumatic, and electrical systems under pressure, often while the vessel is underway or an FPSO is maintaining station in rough seas.</w:t>
      </w:r>
    </w:p>
    <w:p>
      <w:pPr>
        <w:pStyle w:val="BodyText"/>
      </w:pPr>
      <w:r>
        <w:t xml:space="preserve">Focus: Technical Duties &amp; Environmental Adaptation</w:t>
      </w:r>
    </w:p>
    <w:bookmarkEnd w:id="23"/>
    <w:bookmarkStart w:id="25" w:name="educational-and-professional-pathways"/>
    <w:p>
      <w:pPr>
        <w:pStyle w:val="Heading2"/>
      </w:pPr>
      <w:r>
        <w:t xml:space="preserve">Educational and Professional Pathways</w:t>
      </w:r>
    </w:p>
    <w:p>
      <w:pPr>
        <w:pStyle w:val="FirstParagraph"/>
      </w:pPr>
      <w:r>
        <w:t xml:space="preserve">Becoming a qualified Marine Engineer in Brazil requires rigorous academic and professional training. The primary institution for maritime education in the country is the Brazilian Navy's Higher Education School (ESM), but several civilian universities, such as UFRJ (Federal University of Rio de Janeiro) and UNIRIO, also offer robust naval architecture and marine engineering programs.</w:t>
      </w:r>
    </w:p>
    <w:p>
      <w:pPr>
        <w:numPr>
          <w:ilvl w:val="0"/>
          <w:numId w:val="1003"/>
        </w:numPr>
        <w:pStyle w:val="Compact"/>
      </w:pPr>
      <w:r>
        <w:rPr>
          <w:bCs/>
          <w:b/>
        </w:rPr>
        <w:t xml:space="preserve">Academic Degree:</w:t>
      </w:r>
      <w:r>
        <w:t xml:space="preserve"> </w:t>
      </w:r>
      <w:r>
        <w:t xml:space="preserve">A Bachelor's degree in Marine Engineering or Naval Architecture is the foundational requirement. Curriculum includes thermodynamics, fluid mechanics, electrical engineering, and marine propulsion.</w:t>
      </w:r>
    </w:p>
    <w:p>
      <w:pPr>
        <w:numPr>
          <w:ilvl w:val="0"/>
          <w:numId w:val="1003"/>
        </w:numPr>
        <w:pStyle w:val="Compact"/>
      </w:pPr>
      <w:r>
        <w:rPr>
          <w:bCs/>
          <w:b/>
        </w:rPr>
        <w:t xml:space="preserve">Military Civilian Service (SMC):</w:t>
      </w:r>
      <w:r>
        <w:t xml:space="preserve"> </w:t>
      </w:r>
      <w:r>
        <w:t xml:space="preserve">For those seeking commission in the Navy or working with state-owned enterprises like Petrobras and Navioeiro da Amazônia (now part of other logistics giants), military certification is often preferred or required.</w:t>
      </w:r>
    </w:p>
    <w:p>
      <w:pPr>
        <w:numPr>
          <w:ilvl w:val="0"/>
          <w:numId w:val="1003"/>
        </w:numPr>
        <w:pStyle w:val="Compact"/>
      </w:pPr>
      <w:r>
        <w:rPr>
          <w:bCs/>
          <w:b/>
        </w:rPr>
        <w:t xml:space="preserve">Certifications:</w:t>
      </w:r>
      <w:r>
        <w:t xml:space="preserve"> </w:t>
      </w:r>
      <w:r>
        <w:t xml:space="preserve">Continuous professional development is mandatory. Certifications in high-voltage systems, boiler operation, and oil tanker operations (OSTC) are highly valued in Brazil Rio de Janeiro.</w:t>
      </w:r>
    </w:p>
    <w:p>
      <w:pPr>
        <w:pStyle w:val="FirstParagraph"/>
      </w:pPr>
      <w:r>
        <w:t xml:space="preserve">The transition from classroom to the deck of an FPSO near the pre-salt fields requires internships and onboard training hours. Networking within the Rio de Janeiro maritime community is crucial for securing these positions, given the specialized nature of offshore work.</w:t>
      </w:r>
    </w:p>
    <w:p>
      <w:pPr>
        <w:pStyle w:val="BodyText"/>
      </w:pPr>
      <w:r>
        <w:t xml:space="preserve">Focus: Academic Requirements &amp; Career Entry</w:t>
      </w:r>
    </w:p>
    <w:bookmarkStart w:id="24" w:name="sustainability-and-innovation-in-rio"/>
    <w:p>
      <w:pPr>
        <w:pStyle w:val="Heading3"/>
      </w:pPr>
      <w:r>
        <w:t xml:space="preserve">Sustainability and Innovation in Rio</w:t>
      </w:r>
    </w:p>
    <w:p>
      <w:pPr>
        <w:pStyle w:val="FirstParagraph"/>
      </w:pPr>
      <w:r>
        <w:t xml:space="preserve">The future of Marine Engineering in Brazil Rio de Janeiro is increasingly tied to sustainability. With global pressure to decarbonize shipping, local engineers are at the forefront of adopting new technologies.</w:t>
      </w:r>
    </w:p>
    <w:p>
      <w:pPr>
        <w:numPr>
          <w:ilvl w:val="0"/>
          <w:numId w:val="1004"/>
        </w:numPr>
        <w:pStyle w:val="Compact"/>
      </w:pPr>
      <w:r>
        <w:rPr>
          <w:bCs/>
          <w:b/>
        </w:rPr>
        <w:t xml:space="preserve">LNG Conversion:</w:t>
      </w:r>
      <w:r>
        <w:t xml:space="preserve"> </w:t>
      </w:r>
      <w:r>
        <w:t xml:space="preserve">Many vessels operating out of Rio de Janeiro are being retrofitted or newly built with Liquefied Natural Gas (LNG) propulsion to reduce sulfur oxide emissions. Marine Engineers must master the complexities of cryogenic fuel systems.</w:t>
      </w:r>
    </w:p>
    <w:p>
      <w:pPr>
        <w:numPr>
          <w:ilvl w:val="0"/>
          <w:numId w:val="1004"/>
        </w:numPr>
        <w:pStyle w:val="Compact"/>
      </w:pPr>
      <w:r>
        <w:rPr>
          <w:bCs/>
          <w:b/>
        </w:rPr>
        <w:t xml:space="preserve">Biofuels and Hybrid Systems:</w:t>
      </w:r>
      <w:r>
        <w:t xml:space="preserve"> </w:t>
      </w:r>
      <w:r>
        <w:t xml:space="preserve">Research into alternative fuels suitable for tropical climates is ongoing in Brazilian universities. Engineers are involved in testing hybrid-electric drives that can reduce the carbon footprint of port operations.</w:t>
      </w:r>
    </w:p>
    <w:p>
      <w:pPr>
        <w:numPr>
          <w:ilvl w:val="0"/>
          <w:numId w:val="1004"/>
        </w:numPr>
        <w:pStyle w:val="Compact"/>
      </w:pPr>
      <w:r>
        <w:rPr>
          <w:bCs/>
          <w:b/>
        </w:rPr>
        <w:t xml:space="preserve">Digitalization:</w:t>
      </w:r>
      <w:r>
        <w:t xml:space="preserve"> </w:t>
      </w:r>
      <w:r>
        <w:t xml:space="preserve">The integration of IoT (Internet of Things) sensors for predictive maintenance is revolutionizing how ships are maintained. In Brazil Rio de Janeiro, digital twins are being used to simulate engine performance before physical implementation.</w:t>
      </w:r>
    </w:p>
    <w:p>
      <w:pPr>
        <w:pStyle w:val="FirstParagraph"/>
      </w:pPr>
      <w:r>
        <w:t xml:space="preserve">This shift towards green technology offers exciting opportunities for young engineers who possess both traditional mechanical skills and modern data analytics capabilities.</w:t>
      </w:r>
    </w:p>
    <w:p>
      <w:pPr>
        <w:pStyle w:val="BodyText"/>
      </w:pPr>
      <w:r>
        <w:t xml:space="preserve">Focus: Future Trends &amp; Green Technology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Marine Engineer in Brazil Rio de Janeiro</dc:title>
  <dc:creator/>
  <dc:language>en</dc:language>
  <cp:keywords/>
  <dcterms:created xsi:type="dcterms:W3CDTF">2026-07-29T14:07:53Z</dcterms:created>
  <dcterms:modified xsi:type="dcterms:W3CDTF">2026-07-29T14:07:53Z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