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Slides:</w:t>
      </w:r>
      <w:r>
        <w:t xml:space="preserve"> </w:t>
      </w:r>
      <w:r>
        <w:t xml:space="preserve">Marine</w:t>
      </w:r>
      <w:r>
        <w:t xml:space="preserve"> </w:t>
      </w:r>
      <w:r>
        <w:t xml:space="preserve">Engineer</w:t>
      </w:r>
      <w:r>
        <w:t xml:space="preserve"> </w:t>
      </w:r>
      <w:r>
        <w:t xml:space="preserve">in</w:t>
      </w:r>
      <w:r>
        <w:t xml:space="preserve"> </w:t>
      </w:r>
      <w:r>
        <w:t xml:space="preserve">Ethiopia</w:t>
      </w:r>
      <w:r>
        <w:t xml:space="preserve"> </w:t>
      </w:r>
      <w:r>
        <w:t xml:space="preserve">Addis</w:t>
      </w:r>
      <w:r>
        <w:t xml:space="preserve"> </w:t>
      </w:r>
      <w:r>
        <w:t xml:space="preserve">Ababa</w:t>
      </w:r>
    </w:p>
    <w:bookmarkStart w:id="29" w:name="seminar-presentation-slides"/>
    <w:p>
      <w:pPr>
        <w:pStyle w:val="Heading1"/>
      </w:pPr>
      <w:r>
        <w:t xml:space="preserve">Seminar Presentation Slides</w:t>
      </w:r>
    </w:p>
    <w:bookmarkStart w:id="20" w:name="Xef497c55864f8c8d356198e715c19b5345f685b"/>
    <w:p>
      <w:pPr>
        <w:pStyle w:val="Heading2"/>
      </w:pPr>
      <w:r>
        <w:t xml:space="preserve">Title: The Evolving Role of the Marine Engineer in Ethiopia Addis Ababa</w:t>
      </w:r>
    </w:p>
    <w:p>
      <w:pPr>
        <w:pStyle w:val="FirstParagraph"/>
      </w:pPr>
      <w:r>
        <w:rPr>
          <w:bCs/>
          <w:b/>
        </w:rPr>
        <w:t xml:space="preserve">Presentation Overview:</w:t>
      </w:r>
    </w:p>
    <w:p>
      <w:pPr>
        <w:pStyle w:val="BodyText"/>
      </w:pPr>
      <w:r>
        <w:t xml:space="preserve">Welcome to this comprehensive seminar presentation. This document outlines the critical importance, operational context, and future prospects of the Marine Engineer profession within the specific geographical and economic framework of Ethiopia Addis Ababa. As a landlocked nation with ambitious hydro-political goals, understanding how marine engineering principles apply to inland waterways is essential for national development.</w:t>
      </w:r>
    </w:p>
    <w:p>
      <w:pPr>
        <w:pStyle w:val="BodyText"/>
      </w:pPr>
      <w:r>
        <w:t xml:space="preserve">This presentation aims to bridge the gap between traditional maritime knowledge and the unique terrestrial maritime realities found in the Horn of Africa, specifically focusing on the capital city’s role as a logistical hub.</w:t>
      </w:r>
    </w:p>
    <w:bookmarkEnd w:id="20"/>
    <w:bookmarkStart w:id="21" w:name="X08702f8a2575acdbc972cfc88e9c76aef04dc40"/>
    <w:p>
      <w:pPr>
        <w:pStyle w:val="Heading2"/>
      </w:pPr>
      <w:r>
        <w:t xml:space="preserve">The Paradox of Maritime Engineering in a Landlocked Nation</w:t>
      </w:r>
    </w:p>
    <w:p>
      <w:pPr>
        <w:pStyle w:val="FirstParagraph"/>
      </w:pPr>
      <w:r>
        <w:rPr>
          <w:bCs/>
          <w:b/>
        </w:rPr>
        <w:t xml:space="preserve">Contextualizing Ethiopia Addis Ababa:</w:t>
      </w:r>
    </w:p>
    <w:p>
      <w:pPr>
        <w:pStyle w:val="BodyText"/>
      </w:pPr>
      <w:r>
        <w:t xml:space="preserve">Ethiopia Addis Ababa serves as the diplomatic capital of Africa and a major economic center. Despite not having direct ocean access, the concept of a Marine Engineer here extends beyond saltwater vessels. It encompasses hydraulic engineering, dam maintenance, river navigation systems, and hydro-power plant operations. The term "Marine Engineer" in this context must be redefined to include specialists in freshwater propulsion systems and large-scale water management infrastructure.</w:t>
      </w:r>
    </w:p>
    <w:p>
      <w:pPr>
        <w:pStyle w:val="BodyText"/>
      </w:pPr>
      <w:r>
        <w:t xml:space="preserve">The relevance of this role is heightened by Ethiopia’s reliance on the Nile basin. Engineers working in regions near the Blue Nile, which flows toward Ethiopia Addis Ababa, require skills that mirror those of traditional maritime engineers: pump maintenance, turbine efficiency analysis, and mechanical integrity monitoring.</w:t>
      </w:r>
    </w:p>
    <w:bookmarkEnd w:id="21"/>
    <w:bookmarkStart w:id="22" w:name="Xc2d709b7935c21767f735a732d44b05a25f4382"/>
    <w:p>
      <w:pPr>
        <w:pStyle w:val="Heading2"/>
      </w:pPr>
      <w:r>
        <w:t xml:space="preserve">Hydropower: The Heart of the Marine Engineer’s Portfolio</w:t>
      </w:r>
    </w:p>
    <w:p>
      <w:pPr>
        <w:pStyle w:val="FirstParagraph"/>
      </w:pPr>
      <w:r>
        <w:rPr>
          <w:bCs/>
          <w:b/>
        </w:rPr>
        <w:t xml:space="preserve">Techne Project and Grid Stability:</w:t>
      </w:r>
    </w:p>
    <w:p>
      <w:pPr>
        <w:pStyle w:val="BodyText"/>
      </w:pPr>
      <w:r>
        <w:t xml:space="preserve">A significant portion of the energy sector in Ethiopia Addis Ababa is driven by hydroelectric dams. A Marine Engineer, specialized in hydraulic turbines, plays a pivotal role here. The maintenance of Kaplan and Francis turbines requires the same precision as ship engine maintenance.</w:t>
      </w:r>
    </w:p>
    <w:p>
      <w:pPr>
        <w:numPr>
          <w:ilvl w:val="0"/>
          <w:numId w:val="1001"/>
        </w:numPr>
        <w:pStyle w:val="Compact"/>
      </w:pPr>
      <w:r>
        <w:rPr>
          <w:bCs/>
          <w:b/>
        </w:rPr>
        <w:t xml:space="preserve">Turbine Efficiency:</w:t>
      </w:r>
      <w:r>
        <w:t xml:space="preserve"> </w:t>
      </w:r>
      <w:r>
        <w:t xml:space="preserve">Optimizing water flow to maximize electricity generation for the national grid serving Ethiopia Addis Ababa.</w:t>
      </w:r>
    </w:p>
    <w:p>
      <w:pPr>
        <w:numPr>
          <w:ilvl w:val="0"/>
          <w:numId w:val="1001"/>
        </w:numPr>
        <w:pStyle w:val="SourceCode"/>
      </w:pPr>
      <w:r>
        <w:rPr>
          <w:rStyle w:val="VerbatimChar"/>
        </w:rPr>
        <w:t xml:space="preserve">Mechanical Integrity:</w:t>
      </w:r>
    </w:p>
    <w:p>
      <w:pPr>
        <w:numPr>
          <w:ilvl w:val="0"/>
          <w:numId w:val="1000"/>
        </w:numPr>
      </w:pPr>
      <w:r>
        <w:t xml:space="preserve">Ensuring that underwater structural components resist corrosion and erosion from sediment-heavy river waters.</w:t>
      </w:r>
    </w:p>
    <w:p>
      <w:pPr>
        <w:numPr>
          <w:ilvl w:val="0"/>
          <w:numId w:val="1001"/>
        </w:numPr>
        <w:pStyle w:val="Compact"/>
      </w:pPr>
      <w:r>
        <w:rPr>
          <w:bCs/>
          <w:b/>
        </w:rPr>
        <w:t xml:space="preserve">Dredging Operations:</w:t>
      </w:r>
      <w:r>
        <w:t xml:space="preserve"> </w:t>
      </w:r>
      <w:r>
        <w:t xml:space="preserve">Maintaining clear intake channels to prevent damage to engine intakes in hydro facilities, a task directly analogous to ship hull maintenance.</w:t>
      </w:r>
    </w:p>
    <w:bookmarkEnd w:id="22"/>
    <w:bookmarkStart w:id="23" w:name="Xfa06bf560376c0f6558ff9bbd4af777226b86e6"/>
    <w:p>
      <w:pPr>
        <w:pStyle w:val="Heading2"/>
      </w:pPr>
      <w:r>
        <w:t xml:space="preserve">Inland Waterway Logistics and Transportation</w:t>
      </w:r>
    </w:p>
    <w:p>
      <w:pPr>
        <w:pStyle w:val="FirstParagraph"/>
      </w:pPr>
      <w:r>
        <w:rPr>
          <w:bCs/>
          <w:b/>
        </w:rPr>
        <w:t xml:space="preserve">Bridging the Gap via Lake Tana:</w:t>
      </w:r>
    </w:p>
    <w:p>
      <w:pPr>
        <w:pStyle w:val="BodyText"/>
      </w:pPr>
      <w:r>
        <w:t xml:space="preserve">While Ethiopia Addis Ababa is inland, it is connected to major water bodies such as Lake Tana. The transport of goods from these waterways to the capital requires robust propulsion systems and vessel maintenance. This is where the Marine Engineer’s expertise in diesel engines, fuel injection systems, and shaft alignment becomes crucial.</w:t>
      </w:r>
    </w:p>
    <w:p>
      <w:pPr>
        <w:pStyle w:val="BodyText"/>
      </w:pPr>
      <w:r>
        <w:t xml:space="preserve">As Ethiopia Addis Ababa continues to grow, inland logistics are becoming more complex. Engineers must ensure that barges and transport vessels operating on the Blue Nile are mechanically sound. This involves regular dry-docking equivalents (dry land maintenance), engine overhauls, and navigating the unique challenges of freshwater corrosion which differs significantly from marine saltwater environments.</w:t>
      </w:r>
    </w:p>
    <w:bookmarkEnd w:id="23"/>
    <w:bookmarkStart w:id="24" w:name="X0c0f2ab9a79065e17dc3a3bf6d7927e97f18d52"/>
    <w:p>
      <w:pPr>
        <w:pStyle w:val="Heading2"/>
      </w:pPr>
      <w:r>
        <w:t xml:space="preserve">Educational Framework in Ethiopia Addis Ababa</w:t>
      </w:r>
    </w:p>
    <w:p>
      <w:pPr>
        <w:pStyle w:val="FirstParagraph"/>
      </w:pPr>
      <w:r>
        <w:rPr>
          <w:bCs/>
          <w:b/>
        </w:rPr>
        <w:t xml:space="preserve">Talent Development and Curriculum:</w:t>
      </w:r>
    </w:p>
    <w:p>
      <w:pPr>
        <w:pStyle w:val="BodyText"/>
      </w:pPr>
      <w:r>
        <w:t xml:space="preserve">To support this sector, universities in Ethiopia Addis Ababa are increasingly adapting their engineering curricula. While traditional naval architecture might be less relevant, courses on fluid mechanics, thermodynamics, and mechanical power systems are vital.</w:t>
      </w:r>
    </w:p>
    <w:p>
      <w:pPr>
        <w:numPr>
          <w:ilvl w:val="0"/>
          <w:numId w:val="1002"/>
        </w:numPr>
        <w:pStyle w:val="Compact"/>
      </w:pPr>
      <w:r>
        <w:rPr>
          <w:bCs/>
          <w:b/>
        </w:rPr>
        <w:t xml:space="preserve">Specialized Training:</w:t>
      </w:r>
      <w:r>
        <w:t xml:space="preserve"> </w:t>
      </w:r>
      <w:r>
        <w:t xml:space="preserve">Institutions must partner with international maritime organizations to bring global best practices to Ethiopia Addis Ababa.</w:t>
      </w:r>
    </w:p>
    <w:p>
      <w:pPr>
        <w:numPr>
          <w:ilvl w:val="0"/>
          <w:numId w:val="1002"/>
        </w:numPr>
        <w:pStyle w:val="Compact"/>
      </w:pPr>
      <w:r>
        <w:rPr>
          <w:bCs/>
          <w:b/>
        </w:rPr>
        <w:t xml:space="preserve">Vocational Skills:</w:t>
      </w:r>
      <w:r>
        <w:t xml:space="preserve"> </w:t>
      </w:r>
      <w:r>
        <w:t xml:space="preserve">There is a high demand for practical technicians who can service the engines of local transport ferries and industrial pumps.</w:t>
      </w:r>
    </w:p>
    <w:p>
      <w:pPr>
        <w:numPr>
          <w:ilvl w:val="0"/>
          <w:numId w:val="1002"/>
        </w:numPr>
        <w:pStyle w:val="Compact"/>
      </w:pPr>
      <w:r>
        <w:t xml:space="preserve">Research Opportunities:: Local engineers should research freshwater-specific corrosion prevention techniques, tailored to the unique chemical composition of Ethiopian rivers.</w:t>
      </w:r>
    </w:p>
    <w:bookmarkEnd w:id="24"/>
    <w:bookmarkStart w:id="25" w:name="economic-impact-and-job-creation"/>
    <w:p>
      <w:pPr>
        <w:pStyle w:val="Heading2"/>
      </w:pPr>
      <w:r>
        <w:t xml:space="preserve">Economic Impact and Job Creation</w:t>
      </w:r>
    </w:p>
    <w:p>
      <w:pPr>
        <w:pStyle w:val="FirstParagraph"/>
      </w:pPr>
      <w:r>
        <w:rPr>
          <w:bCs/>
          <w:b/>
        </w:rPr>
        <w:t xml:space="preserve">Fueling Sustainable Growth:</w:t>
      </w:r>
    </w:p>
    <w:p>
      <w:pPr>
        <w:pStyle w:val="BodyText"/>
      </w:pPr>
      <w:r>
        <w:t xml:space="preserve">The role of the Marine Engineer contributes significantly to the economy of Ethiopia Addis Ababa. By ensuring the reliability of hydroelectric power, they support industrialization. By maintaining transport vessels, they facilitate trade between rural areas and the capital.</w:t>
      </w:r>
    </w:p>
    <w:p>
      <w:pPr>
        <w:pStyle w:val="BodyText"/>
      </w:pPr>
      <w:r>
        <w:rPr>
          <w:bCs/>
          <w:b/>
        </w:rPr>
        <w:t xml:space="preserve">Career Pathways:</w:t>
      </w:r>
    </w:p>
    <w:p>
      <w:pPr>
        <w:numPr>
          <w:ilvl w:val="0"/>
          <w:numId w:val="1003"/>
        </w:numPr>
        <w:pStyle w:val="Compact"/>
      </w:pPr>
      <w:r>
        <w:t xml:space="preserve">Dam Operations Management</w:t>
      </w:r>
    </w:p>
    <w:p>
      <w:pPr>
        <w:numPr>
          <w:ilvl w:val="0"/>
          <w:numId w:val="1003"/>
        </w:numPr>
        <w:pStyle w:val="Compact"/>
      </w:pPr>
      <w:r>
        <w:t xml:space="preserve">Inland Vessel Fleet Maintenance</w:t>
      </w:r>
    </w:p>
    <w:p>
      <w:pPr>
        <w:numPr>
          <w:ilvl w:val="0"/>
          <w:numId w:val="1003"/>
        </w:numPr>
        <w:pStyle w:val="Compact"/>
      </w:pPr>
      <w:r>
        <w:t xml:space="preserve">Aquaculture Infrastructure Engineering</w:t>
      </w:r>
    </w:p>
    <w:p>
      <w:pPr>
        <w:numPr>
          <w:ilvl w:val="0"/>
          <w:numId w:val="1003"/>
        </w:numPr>
        <w:pStyle w:val="Compact"/>
      </w:pPr>
      <w:r>
        <w:t xml:space="preserve">Pipeline and Pumping Station Oversight</w:t>
      </w:r>
    </w:p>
    <w:p>
      <w:pPr>
        <w:pStyle w:val="FirstParagraph"/>
      </w:pPr>
      <w:r>
        <w:t xml:space="preserve">These roles provide stable employment and technical careers for graduates in Ethiopia Addis Ababa, reducing brain drain by offering meaningful local opportunities.</w:t>
      </w:r>
    </w:p>
    <w:bookmarkEnd w:id="25"/>
    <w:bookmarkStart w:id="26" w:name="challenges-and-strategic-solutions"/>
    <w:p>
      <w:pPr>
        <w:pStyle w:val="Heading2"/>
      </w:pPr>
      <w:r>
        <w:t xml:space="preserve">Challenges and Strategic Solutions</w:t>
      </w:r>
    </w:p>
    <w:p>
      <w:pPr>
        <w:pStyle w:val="FirstParagraph"/>
      </w:pPr>
      <w:r>
        <w:rPr>
          <w:bCs/>
          <w:b/>
        </w:rPr>
        <w:t xml:space="preserve">Navigating Obstacles:</w:t>
      </w:r>
    </w:p>
    <w:p>
      <w:pPr>
        <w:pStyle w:val="BodyText"/>
      </w:pPr>
      <w:r>
        <w:t xml:space="preserve">The adoption of specialized marine engineering skills in Ethiopia Addis Ababa faces hurdles. These include a lack of specific local training materials, limited access to advanced diagnostic equipment for underwater inspections, and the need for stricter regulatory frameworks.</w:t>
      </w:r>
    </w:p>
    <w:p>
      <w:pPr>
        <w:pStyle w:val="BodyText"/>
      </w:pPr>
      <w:r>
        <w:rPr>
          <w:bCs/>
          <w:b/>
        </w:rPr>
        <w:t xml:space="preserve">Solutions:</w:t>
      </w:r>
    </w:p>
    <w:p>
      <w:pPr>
        <w:numPr>
          <w:ilvl w:val="0"/>
          <w:numId w:val="1004"/>
        </w:numPr>
        <w:pStyle w:val="Compact"/>
      </w:pPr>
      <w:r>
        <w:rPr>
          <w:bCs/>
          <w:b/>
        </w:rPr>
        <w:t xml:space="preserve">International Collaboration:</w:t>
      </w:r>
      <w:r>
        <w:t xml:space="preserve"> </w:t>
      </w:r>
      <w:r>
        <w:t xml:space="preserve">Partnering with maritime nations like China or Greece to share technology and expertise relevant to Ethiopia Addis Ababa’s context.</w:t>
      </w:r>
    </w:p>
    <w:p>
      <w:pPr>
        <w:numPr>
          <w:ilvl w:val="0"/>
          <w:numId w:val="1004"/>
        </w:numPr>
        <w:pStyle w:val="Compact"/>
      </w:pPr>
      <w:r>
        <w:rPr>
          <w:bCs/>
          <w:b/>
        </w:rPr>
        <w:t xml:space="preserve">Digital Twin Technology:</w:t>
      </w:r>
      <w:r>
        <w:t xml:space="preserve">: Implementing remote monitoring systems for dams and vessels, allowing engineers in Ethiopia Addis Ababa to diagnose issues without physical access.</w:t>
      </w:r>
    </w:p>
    <w:p>
      <w:pPr>
        <w:numPr>
          <w:ilvl w:val="0"/>
          <w:numId w:val="1004"/>
        </w:numPr>
        <w:pStyle w:val="Compact"/>
      </w:pPr>
      <w:r>
        <w:rPr>
          <w:bCs/>
          <w:b/>
        </w:rPr>
        <w:t xml:space="preserve">Policy Reform:</w:t>
      </w:r>
      <w:r>
        <w:t xml:space="preserve">: Establishing clear certification standards for inland marine engineers to ensure safety and efficiency.</w:t>
      </w:r>
    </w:p>
    <w:bookmarkEnd w:id="26"/>
    <w:bookmarkStart w:id="27" w:name="X07bb666373f7f15fa519cf45d26313a495ee7f5"/>
    <w:p>
      <w:pPr>
        <w:pStyle w:val="Heading2"/>
      </w:pPr>
      <w:r>
        <w:t xml:space="preserve">The Future of Marine Engineering in the Region</w:t>
      </w:r>
    </w:p>
    <w:p>
      <w:pPr>
        <w:pStyle w:val="FirstParagraph"/>
      </w:pPr>
      <w:r>
        <w:rPr>
          <w:bCs/>
          <w:b/>
        </w:rPr>
        <w:t xml:space="preserve">Innovation and Sustainability:</w:t>
      </w:r>
    </w:p>
    <w:p>
      <w:pPr>
        <w:pStyle w:val="BodyText"/>
      </w:pPr>
      <w:r>
        <w:t xml:space="preserve">The future for the Marine Engineer in Ethiopia Addis Ababa lies in green technology. With a focus on renewable energy, engineers will play a key role in developing solar-powered electric boats for Lake Tana and improving the efficiency of hydroelectric turbines to minimize environmental impact.</w:t>
      </w:r>
    </w:p>
    <w:p>
      <w:pPr>
        <w:pStyle w:val="BodyText"/>
      </w:pPr>
      <w:r>
        <w:t xml:space="preserve">Ethiopia Addis Ababa is poised to become a regional hub for engineering innovation. By embracing these technologies, local engineers can export their expertise to other landlocked nations, positioning themselves as leaders in inland maritime engineering on the global stage.</w:t>
      </w:r>
    </w:p>
    <w:bookmarkEnd w:id="27"/>
    <w:bookmarkStart w:id="28" w:name="conclusion-and-call-to-action"/>
    <w:p>
      <w:pPr>
        <w:pStyle w:val="Heading2"/>
      </w:pPr>
      <w:r>
        <w:t xml:space="preserve">Conclusion and Call to Action</w:t>
      </w:r>
    </w:p>
    <w:p>
      <w:pPr>
        <w:pStyle w:val="FirstParagraph"/>
      </w:pPr>
      <w:r>
        <w:rPr>
          <w:bCs/>
          <w:b/>
        </w:rPr>
        <w:t xml:space="preserve">Synthesis:</w:t>
      </w:r>
    </w:p>
    <w:p>
      <w:pPr>
        <w:pStyle w:val="BodyText"/>
      </w:pPr>
      <w:r>
        <w:t xml:space="preserve">In conclusion, the Marine Engineer is not just a sea-faring professional but a critical asset for Ethiopia Addis Ababa’s infrastructure. From powering homes through hydroelectric dams to transporting goods via inland waterways, their expertise ensures operational continuity and economic stability.</w:t>
      </w:r>
    </w:p>
    <w:p>
      <w:pPr>
        <w:pStyle w:val="BodyText"/>
      </w:pPr>
      <w:r>
        <w:rPr>
          <w:bCs/>
          <w:b/>
        </w:rPr>
        <w:t xml:space="preserve">Call to Action:</w:t>
      </w:r>
    </w:p>
    <w:p>
      <w:pPr>
        <w:numPr>
          <w:ilvl w:val="0"/>
          <w:numId w:val="1005"/>
        </w:numPr>
        <w:pStyle w:val="Compact"/>
      </w:pPr>
      <w:r>
        <w:rPr>
          <w:bCs/>
          <w:b/>
        </w:rPr>
        <w:t xml:space="preserve">Policymakers:</w:t>
      </w:r>
      <w:r>
        <w:t xml:space="preserve">: Invest in specialized training programs for inland marine engineering in Ethiopia Addis Ababa.</w:t>
      </w:r>
    </w:p>
    <w:p>
      <w:pPr>
        <w:numPr>
          <w:ilvl w:val="0"/>
          <w:numId w:val="1005"/>
        </w:numPr>
        <w:pStyle w:val="Compact"/>
      </w:pPr>
      <w:r>
        <w:rPr>
          <w:bCs/>
          <w:b/>
        </w:rPr>
        <w:t xml:space="preserve">Educators:</w:t>
      </w:r>
      <w:r>
        <w:t xml:space="preserve">: Update curricula to reflect the hybrid nature of modern hydraulic and maritime engineering.</w:t>
      </w:r>
    </w:p>
    <w:p>
      <w:pPr>
        <w:numPr>
          <w:ilvl w:val="0"/>
          <w:numId w:val="1005"/>
        </w:numPr>
        <w:pStyle w:val="Compact"/>
      </w:pPr>
      <w:r>
        <w:rPr>
          <w:bCs/>
          <w:b/>
        </w:rPr>
        <w:t xml:space="preserve">Students:</w:t>
      </w:r>
      <w:r>
        <w:t xml:space="preserve">: Pursue careers that blend mechanical precision with environmental stewardship.</w:t>
      </w:r>
    </w:p>
    <w:p>
      <w:pPr>
        <w:pStyle w:val="FirstParagraph"/>
      </w:pPr>
      <w:r>
        <w:t xml:space="preserve">Let us recognize the Marine Engineer as a cornerstone of Ethiopia Addis Ababa’s development strategy, driving progress through water and power.</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Slides: Marine Engineer in Ethiopia Addis Ababa</dc:title>
  <dc:creator/>
  <dc:language>en</dc:language>
  <cp:keywords/>
  <dcterms:created xsi:type="dcterms:W3CDTF">2026-07-29T19:02:12Z</dcterms:created>
  <dcterms:modified xsi:type="dcterms:W3CDTF">2026-07-29T19:02:12Z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