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Marine</w:t>
      </w:r>
      <w:r>
        <w:t xml:space="preserve"> </w:t>
      </w:r>
      <w:r>
        <w:t xml:space="preserve">Engineer</w:t>
      </w:r>
      <w:r>
        <w:t xml:space="preserve"> </w:t>
      </w:r>
      <w:r>
        <w:t xml:space="preserve">in</w:t>
      </w:r>
      <w:r>
        <w:t xml:space="preserve"> </w:t>
      </w:r>
      <w:r>
        <w:t xml:space="preserve">France</w:t>
      </w:r>
      <w:r>
        <w:t xml:space="preserve"> </w:t>
      </w:r>
      <w:r>
        <w:t xml:space="preserve">Paris</w:t>
      </w:r>
    </w:p>
    <w:bookmarkStart w:id="20" w:name="Xb670d6607da4208490f2b2657f6cb5bbe4797d7"/>
    <w:p>
      <w:pPr>
        <w:pStyle w:val="Heading1"/>
      </w:pPr>
      <w:r>
        <w:t xml:space="preserve">Seminar Presentation Slides: The Role of the Marine Engineer in France Paris</w:t>
      </w:r>
    </w:p>
    <w:p>
      <w:pPr>
        <w:pStyle w:val="FirstParagraph"/>
      </w:pPr>
      <w:r>
        <w:t xml:space="preserve">Welcome to this comprehensive seminar presentation slides dedicated to the fascinating world of marine engineering, with a specific focus on its dynamic application and growth within France Paris. As we gather here today, we delve into the intricate mechanisms that power modern maritime transport and how these critical roles are evolving in one of Europe's most significant industrial hubs.</w:t>
      </w:r>
    </w:p>
    <w:bookmarkEnd w:id="20"/>
    <w:bookmarkStart w:id="22" w:name="X7cd164d3f22068ecd9cb12c8da4aecd6f166c05"/>
    <w:p>
      <w:pPr>
        <w:pStyle w:val="Heading1"/>
      </w:pPr>
      <w:r>
        <w:t xml:space="preserve">Seminar Presentation Slides: Introduction to the Marine Engineer</w:t>
      </w:r>
    </w:p>
    <w:p>
      <w:pPr>
        <w:pStyle w:val="FirstParagraph"/>
      </w:pPr>
      <w:r>
        <w:t xml:space="preserve">The Marine Engineer is not merely a mechanic; they are the guardians of maritime mobility. This Seminar Presentation Slides document aims to clarify that their responsibilities extend far beyond simple maintenance. From managing complex propulsion systems to ensuring environmental compliance, these professionals are pivotal in global trade logistics.</w:t>
      </w:r>
    </w:p>
    <w:bookmarkStart w:id="21" w:name="core-responsibilities"/>
    <w:p>
      <w:pPr>
        <w:pStyle w:val="Heading3"/>
      </w:pPr>
      <w:r>
        <w:t xml:space="preserve">Core Responsibilities</w:t>
      </w:r>
    </w:p>
    <w:p>
      <w:pPr>
        <w:numPr>
          <w:ilvl w:val="0"/>
          <w:numId w:val="1001"/>
        </w:numPr>
        <w:pStyle w:val="Compact"/>
      </w:pPr>
      <w:r>
        <w:t xml:space="preserve">Overseeing the operation, maintenance, and repair of all mechanical and electrical equipment on board vessels.</w:t>
      </w:r>
    </w:p>
    <w:p>
      <w:pPr>
        <w:numPr>
          <w:ilvl w:val="0"/>
          <w:numId w:val="1001"/>
        </w:numPr>
        <w:pStyle w:val="Compact"/>
      </w:pPr>
      <w:r>
        <w:t xml:space="preserve">Ensuring compliance with international maritime safety standards (SOLAS) and environmental regulations (MARPOL).</w:t>
      </w:r>
    </w:p>
    <w:p>
      <w:pPr>
        <w:numPr>
          <w:ilvl w:val="0"/>
          <w:numId w:val="1001"/>
        </w:numPr>
        <w:pStyle w:val="Compact"/>
      </w:pPr>
      <w:r>
        <w:t xml:space="preserve">Managing fuel efficiency and optimizing engine performance to reduce carbon footprints.</w:t>
      </w:r>
    </w:p>
    <w:bookmarkEnd w:id="21"/>
    <w:bookmarkEnd w:id="22"/>
    <w:bookmarkStart w:id="24" w:name="X4eafd18d42ea8537c3e01ec12c54917ba295135"/>
    <w:p>
      <w:pPr>
        <w:pStyle w:val="Heading1"/>
      </w:pPr>
      <w:r>
        <w:t xml:space="preserve">Seminar Presentation Slides: The Strategic Importance of France Paris</w:t>
      </w:r>
    </w:p>
    <w:p>
      <w:pPr>
        <w:pStyle w:val="FirstParagraph"/>
      </w:pPr>
      <w:r>
        <w:t xml:space="preserve">Why focus on France Paris? While often associated with culture and finance, this city is a pivotal center for maritime policy, engineering research, and logistics management in Europe. When discussing the future of the Marine Engineer industry within the context of France Paris, we must look at its role as an administrative and intellectual heart of European shipping.</w:t>
      </w:r>
    </w:p>
    <w:bookmarkStart w:id="23" w:name="X344c34220c761ad626f55e1da359a80e35e6b76"/>
    <w:p>
      <w:pPr>
        <w:pStyle w:val="Heading3"/>
      </w:pPr>
      <w:r>
        <w:t xml:space="preserve">Key Factors Influencing the Sector in France Paris</w:t>
      </w:r>
    </w:p>
    <w:p>
      <w:pPr>
        <w:numPr>
          <w:ilvl w:val="0"/>
          <w:numId w:val="1002"/>
        </w:numPr>
        <w:pStyle w:val="Compact"/>
      </w:pPr>
      <w:r>
        <w:rPr>
          <w:bCs/>
          <w:b/>
        </w:rPr>
        <w:t xml:space="preserve">HQ Hub:</w:t>
      </w:r>
      <w:r>
        <w:t xml:space="preserve"> </w:t>
      </w:r>
      <w:r>
        <w:t xml:space="preserve">Many major shipping companies and classification societies have their European headquarters located here, driving high-level engineering decisions.</w:t>
      </w:r>
    </w:p>
    <w:p>
      <w:pPr>
        <w:numPr>
          <w:ilvl w:val="0"/>
          <w:numId w:val="1002"/>
        </w:numPr>
        <w:pStyle w:val="Compact"/>
      </w:pPr>
      <w:r>
        <w:rPr>
          <w:bCs/>
          <w:b/>
        </w:rPr>
        <w:t xml:space="preserve">Educational Excellence:</w:t>
      </w:r>
      <w:r>
        <w:t xml:space="preserve"> </w:t>
      </w:r>
      <w:r>
        <w:t xml:space="preserve">Institutions in France Paris offer specialized maritime engineering courses, attracting top talent globally.</w:t>
      </w:r>
    </w:p>
    <w:p>
      <w:pPr>
        <w:numPr>
          <w:ilvl w:val="0"/>
          <w:numId w:val="1002"/>
        </w:numPr>
        <w:pStyle w:val="Compact"/>
      </w:pPr>
      <w:r>
        <w:rPr>
          <w:bCs/>
          <w:b/>
        </w:rPr>
        <w:t xml:space="preserve">Innovation Center:</w:t>
      </w:r>
      <w:r>
        <w:t xml:space="preserve"> </w:t>
      </w:r>
      <w:r>
        <w:t xml:space="preserve">Proximity to leading research facilities allows for rapid adoption of new technologies by Marine Engineers working on projects based in France Paris.</w:t>
      </w:r>
    </w:p>
    <w:bookmarkEnd w:id="23"/>
    <w:bookmarkEnd w:id="24"/>
    <w:bookmarkStart w:id="26" w:name="X76beacd885ceac1179e5ba7329953f055f99086"/>
    <w:p>
      <w:pPr>
        <w:pStyle w:val="Heading1"/>
      </w:pPr>
      <w:r>
        <w:t xml:space="preserve">Seminar Presentation Slides: Technological Advancements</w:t>
      </w:r>
    </w:p>
    <w:p>
      <w:pPr>
        <w:pStyle w:val="FirstParagraph"/>
      </w:pPr>
      <w:r>
        <w:t xml:space="preserve">The field of marine engineering is undergoing a radical transformation. This Seminar Presentation Slides overview highlights that modern Marine Engineers must be proficient in digital tools. The integration of IoT (Internet of Things) sensors allows for predictive maintenance, reducing downtime significantly.</w:t>
      </w:r>
    </w:p>
    <w:bookmarkStart w:id="25" w:name="new-frontiers-in-maritime-technology"/>
    <w:p>
      <w:pPr>
        <w:pStyle w:val="Heading3"/>
      </w:pPr>
      <w:r>
        <w:t xml:space="preserve">New Frontiers in Maritime Technology</w:t>
      </w:r>
    </w:p>
    <w:p>
      <w:pPr>
        <w:numPr>
          <w:ilvl w:val="0"/>
          <w:numId w:val="1003"/>
        </w:numPr>
        <w:pStyle w:val="Compact"/>
      </w:pPr>
      <w:r>
        <w:rPr>
          <w:bCs/>
          <w:b/>
        </w:rPr>
        <w:t xml:space="preserve">Alternative Fuels:</w:t>
      </w:r>
      <w:r>
        <w:t xml:space="preserve"> </w:t>
      </w:r>
      <w:r>
        <w:t xml:space="preserve">With strict EU regulations, Marine Engineers are increasingly dealing with LNG, hydrogen fuel cells, and ammonia-ready engines.</w:t>
      </w:r>
    </w:p>
    <w:p>
      <w:pPr>
        <w:numPr>
          <w:ilvl w:val="0"/>
          <w:numId w:val="1003"/>
        </w:numPr>
        <w:pStyle w:val="Compact"/>
      </w:pPr>
      <w:r>
        <w:rPr>
          <w:bCs/>
          <w:b/>
        </w:rPr>
        <w:t xml:space="preserve">Digital Twins:</w:t>
      </w:r>
      <w:r>
        <w:t xml:space="preserve"> </w:t>
      </w:r>
      <w:r>
        <w:t xml:space="preserve">Creating virtual replicas of ship systems to simulate performance under various conditions.</w:t>
      </w:r>
    </w:p>
    <w:p>
      <w:pPr>
        <w:numPr>
          <w:ilvl w:val="0"/>
          <w:numId w:val="1003"/>
        </w:numPr>
        <w:pStyle w:val="Compact"/>
      </w:pPr>
      <w:r>
        <w:rPr>
          <w:bCs/>
          <w:b/>
        </w:rPr>
        <w:t xml:space="preserve">Automation:</w:t>
      </w:r>
      <w:r>
        <w:t xml:space="preserve"> </w:t>
      </w:r>
      <w:r>
        <w:t xml:space="preserve">Remote monitoring capabilities mean that engineers in France Paris can oversee vessel operations across the globe in real-time.</w:t>
      </w:r>
    </w:p>
    <w:bookmarkEnd w:id="25"/>
    <w:bookmarkEnd w:id="26"/>
    <w:bookmarkStart w:id="28" w:name="X2e01455684c062475089f2ef2f6bd3b74a5c9a9"/>
    <w:p>
      <w:pPr>
        <w:pStyle w:val="Heading1"/>
      </w:pPr>
      <w:r>
        <w:t xml:space="preserve">Seminar Presentation Slides: Educational Pathways for Aspiring Marine Engineers</w:t>
      </w:r>
    </w:p>
    <w:p>
      <w:pPr>
        <w:pStyle w:val="FirstParagraph"/>
      </w:pPr>
      <w:r>
        <w:t xml:space="preserve">To become a competent Marine Engineer, especially one aiming to contribute to the vibrant sector in France Paris, rigorous academic preparation is essential. This Seminar Presentation Slides section outlines the typical educational trajectory required in this competitive field.</w:t>
      </w:r>
    </w:p>
    <w:bookmarkStart w:id="27" w:name="the-standard-career-path"/>
    <w:p>
      <w:pPr>
        <w:pStyle w:val="Heading3"/>
      </w:pPr>
      <w:r>
        <w:t xml:space="preserve">The Standard Career Path</w:t>
      </w:r>
    </w:p>
    <w:p>
      <w:pPr>
        <w:numPr>
          <w:ilvl w:val="0"/>
          <w:numId w:val="1004"/>
        </w:numPr>
        <w:pStyle w:val="Compact"/>
      </w:pPr>
      <w:r>
        <w:rPr>
          <w:bCs/>
          <w:b/>
        </w:rPr>
        <w:t xml:space="preserve">Bachelor’s Degree:</w:t>
      </w:r>
      <w:r>
        <w:t xml:space="preserve"> </w:t>
      </w:r>
      <w:r>
        <w:t xml:space="preserve">A degree in Naval Architecture or Marine Engineering is the foundational step.</w:t>
      </w:r>
    </w:p>
    <w:p>
      <w:pPr>
        <w:numPr>
          <w:ilvl w:val="0"/>
          <w:numId w:val="1004"/>
        </w:numPr>
        <w:pStyle w:val="Compact"/>
      </w:pPr>
      <w:r>
        <w:rPr>
          <w:bCs/>
          <w:b/>
        </w:rPr>
        <w:t xml:space="preserve">Cadetship:</w:t>
      </w:r>
      <w:r>
        <w:t xml:space="preserve"> </w:t>
      </w:r>
      <w:r>
        <w:t xml:space="preserve">Practical experience at sea is mandatory for certification.</w:t>
      </w:r>
    </w:p>
    <w:p>
      <w:pPr>
        <w:numPr>
          <w:ilvl w:val="0"/>
          <w:numId w:val="1004"/>
        </w:numPr>
        <w:pStyle w:val="Compact"/>
      </w:pPr>
      <w:r>
        <w:rPr>
          <w:bCs/>
          <w:b/>
        </w:rPr>
        <w:t xml:space="preserve">Licentiate Exam:</w:t>
      </w:r>
      <w:r>
        <w:t xml:space="preserve"> </w:t>
      </w:r>
      <w:r>
        <w:t xml:space="preserve">Passing national and international exams to gain officer status.</w:t>
      </w:r>
    </w:p>
    <w:p>
      <w:pPr>
        <w:pStyle w:val="FirstParagraph"/>
      </w:pPr>
      <w:r>
        <w:rPr>
          <w:iCs/>
          <w:i/>
        </w:rPr>
        <w:t xml:space="preserve">Note:</w:t>
      </w:r>
      <w:r>
        <w:t xml:space="preserve"> </w:t>
      </w:r>
      <w:r>
        <w:t xml:space="preserve">In France Paris, many candidates pursue additional certifications in project management or environmental law to stand out in the local job market.</w:t>
      </w:r>
    </w:p>
    <w:bookmarkEnd w:id="27"/>
    <w:bookmarkEnd w:id="28"/>
    <w:bookmarkStart w:id="30" w:name="X8bdc1e5cd37b86177023289426778ba5d80c44d"/>
    <w:p>
      <w:pPr>
        <w:pStyle w:val="Heading1"/>
      </w:pPr>
      <w:r>
        <w:t xml:space="preserve">Seminar Presentation Slides: Environmental Stewardship</w:t>
      </w:r>
    </w:p>
    <w:p>
      <w:pPr>
        <w:pStyle w:val="FirstParagraph"/>
      </w:pPr>
      <w:r>
        <w:t xml:space="preserve">The modern Marine Engineer is also an environmentalist. The pressure to decarbonize the shipping industry means that engineers play a crucial role in implementing green technologies. This Seminar Presentation Slides segment emphasizes sustainability as a core competency.</w:t>
      </w:r>
    </w:p>
    <w:bookmarkStart w:id="29" w:name="X15ba03bf29b17a85c8465a1a68dda900a42db5e"/>
    <w:p>
      <w:pPr>
        <w:pStyle w:val="Heading3"/>
      </w:pPr>
      <w:r>
        <w:t xml:space="preserve">Sustainability Initiatives Led by Engineers</w:t>
      </w:r>
    </w:p>
    <w:p>
      <w:pPr>
        <w:numPr>
          <w:ilvl w:val="0"/>
          <w:numId w:val="1005"/>
        </w:numPr>
        <w:pStyle w:val="Compact"/>
      </w:pPr>
      <w:r>
        <w:rPr>
          <w:bCs/>
          <w:b/>
        </w:rPr>
        <w:t xml:space="preserve">Eco-Design:</w:t>
      </w:r>
      <w:r>
        <w:t xml:space="preserve"> </w:t>
      </w:r>
      <w:r>
        <w:t xml:space="preserve">Designing hulls and propulsion systems for maximum hydrodynamic efficiency.</w:t>
      </w:r>
    </w:p>
    <w:p>
      <w:pPr>
        <w:numPr>
          <w:ilvl w:val="0"/>
          <w:numId w:val="1005"/>
        </w:numPr>
        <w:pStyle w:val="Compact"/>
      </w:pPr>
      <w:r>
        <w:rPr>
          <w:bCs/>
          <w:b/>
        </w:rPr>
        <w:t xml:space="preserve">Waste Management:</w:t>
      </w:r>
      <w:r>
        <w:t xml:space="preserve"> </w:t>
      </w:r>
      <w:r>
        <w:t xml:space="preserve">Implementing advanced waste treatment plants on board to prevent ocean pollution.</w:t>
      </w:r>
    </w:p>
    <w:p>
      <w:pPr>
        <w:numPr>
          <w:ilvl w:val="0"/>
          <w:numId w:val="1005"/>
        </w:numPr>
        <w:pStyle w:val="Compact"/>
      </w:pPr>
      <w:r>
        <w:rPr>
          <w:bCs/>
          <w:b/>
        </w:rPr>
        <w:t xml:space="preserve">Bio-fouling Prevention:</w:t>
      </w:r>
      <w:r>
        <w:t xml:space="preserve"> </w:t>
      </w:r>
      <w:r>
        <w:t xml:space="preserve">Developing non-toxic paint technologies that reduce drag and fuel consumption.</w:t>
      </w:r>
    </w:p>
    <w:bookmarkEnd w:id="29"/>
    <w:bookmarkEnd w:id="30"/>
    <w:bookmarkStart w:id="32" w:name="X4ece75019aac11a08a79e9c29801bb174efabc6"/>
    <w:p>
      <w:pPr>
        <w:pStyle w:val="Heading1"/>
      </w:pPr>
      <w:r>
        <w:t xml:space="preserve">Seminar Presentation Slides: The Job Market in France Paris</w:t>
      </w:r>
    </w:p>
    <w:p>
      <w:pPr>
        <w:pStyle w:val="FirstParagraph"/>
      </w:pPr>
      <w:r>
        <w:t xml:space="preserve">The job market for Marine Engineers in France Paris is robust and diverse. Unlike coastal cities that focus primarily on shipyard work, the capital offers opportunities in consulting, regulatory compliance, and corporate management.</w:t>
      </w:r>
    </w:p>
    <w:bookmarkStart w:id="31" w:name="sectors-hiring-marine-engineers"/>
    <w:p>
      <w:pPr>
        <w:pStyle w:val="Heading3"/>
      </w:pPr>
      <w:r>
        <w:t xml:space="preserve">Sectors Hiring Marine Engineers</w:t>
      </w:r>
    </w:p>
    <w:p>
      <w:pPr>
        <w:numPr>
          <w:ilvl w:val="0"/>
          <w:numId w:val="1006"/>
        </w:numPr>
        <w:pStyle w:val="Compact"/>
      </w:pPr>
      <w:r>
        <w:rPr>
          <w:bCs/>
          <w:b/>
        </w:rPr>
        <w:t xml:space="preserve">Classification Societies:</w:t>
      </w:r>
      <w:r>
        <w:t xml:space="preserve"> </w:t>
      </w:r>
      <w:r>
        <w:t xml:space="preserve">Organizations like Bureau Veritas (headquartered in France Paris) hire engineers to inspect and certify vessels.</w:t>
      </w:r>
    </w:p>
    <w:p>
      <w:pPr>
        <w:numPr>
          <w:ilvl w:val="0"/>
          <w:numId w:val="1006"/>
        </w:numPr>
        <w:pStyle w:val="Compact"/>
      </w:pPr>
      <w:r>
        <w:rPr>
          <w:bCs/>
          <w:b/>
        </w:rPr>
        <w:t xml:space="preserve">Petrochemical Industry:</w:t>
      </w:r>
      <w:r>
        <w:t xml:space="preserve"> </w:t>
      </w:r>
      <w:r>
        <w:t xml:space="preserve">Managing offshore platform engineering teams from their land-based offices.</w:t>
      </w:r>
    </w:p>
    <w:p>
      <w:pPr>
        <w:numPr>
          <w:ilvl w:val="0"/>
          <w:numId w:val="1006"/>
        </w:numPr>
        <w:pStyle w:val="Compact"/>
      </w:pPr>
      <w:r>
        <w:rPr>
          <w:bCs/>
          <w:b/>
        </w:rPr>
        <w:t xml:space="preserve">R&amp;D Firms:</w:t>
      </w:r>
      <w:r>
        <w:t xml:space="preserve"> </w:t>
      </w:r>
      <w:r>
        <w:t xml:space="preserve">Developing next-generation propulsion systems for both military and civilian use.</w:t>
      </w:r>
    </w:p>
    <w:bookmarkEnd w:id="31"/>
    <w:bookmarkEnd w:id="32"/>
    <w:bookmarkStart w:id="34" w:name="Xcc555bc6603f76b31feda9e86e214941cc73ea4"/>
    <w:p>
      <w:pPr>
        <w:pStyle w:val="Heading1"/>
      </w:pPr>
      <w:r>
        <w:t xml:space="preserve">Seminar Presentation Slides: Challenges and Future Outlook</w:t>
      </w:r>
    </w:p>
    <w:p>
      <w:pPr>
        <w:pStyle w:val="FirstParagraph"/>
      </w:pPr>
      <w:r>
        <w:t xml:space="preserve">Navigating the future of marine engineering requires adaptability. This Seminar Presentation Slides conclusion addresses the challenges facing Marine Engineers today, particularly in the context of rapid technological change and global economic shifts.</w:t>
      </w:r>
    </w:p>
    <w:bookmarkStart w:id="33" w:name="predicted-trends-for-2030"/>
    <w:p>
      <w:pPr>
        <w:pStyle w:val="Heading3"/>
      </w:pPr>
      <w:r>
        <w:t xml:space="preserve">Predicted Trends for 2030</w:t>
      </w:r>
    </w:p>
    <w:p>
      <w:pPr>
        <w:numPr>
          <w:ilvl w:val="0"/>
          <w:numId w:val="1007"/>
        </w:numPr>
        <w:pStyle w:val="Compact"/>
      </w:pPr>
      <w:r>
        <w:rPr>
          <w:bCs/>
          <w:b/>
        </w:rPr>
        <w:t xml:space="preserve">Cybersecurity:</w:t>
      </w:r>
      <w:r>
        <w:t xml:space="preserve"> </w:t>
      </w:r>
      <w:r>
        <w:t xml:space="preserve">As ships become more connected, protecting them from cyber-attacks will be a critical skill for engineers.</w:t>
      </w:r>
    </w:p>
    <w:p>
      <w:pPr>
        <w:numPr>
          <w:ilvl w:val="0"/>
          <w:numId w:val="1007"/>
        </w:numPr>
        <w:pStyle w:val="Compact"/>
      </w:pPr>
      <w:r>
        <w:rPr>
          <w:bCs/>
          <w:b/>
        </w:rPr>
        <w:t xml:space="preserve">Skill Gap:</w:t>
      </w:r>
      <w:r>
        <w:t xml:space="preserve"> </w:t>
      </w:r>
      <w:r>
        <w:t xml:space="preserve">There is a growing need for engineers who understand both traditional mechanics and software coding.</w:t>
      </w:r>
    </w:p>
    <w:p>
      <w:pPr>
        <w:numPr>
          <w:ilvl w:val="0"/>
          <w:numId w:val="1007"/>
        </w:numPr>
        <w:pStyle w:val="Compact"/>
      </w:pPr>
      <w:r>
        <w:rPr>
          <w:bCs/>
          <w:b/>
        </w:rPr>
        <w:t xml:space="preserve">Cross-Border Collaboration:</w:t>
      </w:r>
      <w:r>
        <w:t xml:space="preserve"> </w:t>
      </w:r>
      <w:r>
        <w:t xml:space="preserve">Working with international teams, particularly those based in France Paris, to standardize global safety protocols.</w:t>
      </w:r>
    </w:p>
    <w:bookmarkEnd w:id="33"/>
    <w:bookmarkEnd w:id="34"/>
    <w:bookmarkStart w:id="36" w:name="X9a3cf5bc108ef8f8824cacb8d129e1017b30114"/>
    <w:p>
      <w:pPr>
        <w:pStyle w:val="Heading1"/>
      </w:pPr>
      <w:r>
        <w:t xml:space="preserve">Seminar Presentation Slides: Conclusion and Q&amp;A</w:t>
      </w:r>
    </w:p>
    <w:p>
      <w:pPr>
        <w:pStyle w:val="FirstParagraph"/>
      </w:pPr>
      <w:r>
        <w:t xml:space="preserve">In summary, the role of the Marine Engineer is more critical than ever. From ensuring safe passage across oceans to driving innovation in France Paris, these professionals are the backbone of global commerce. This Seminar Presentation Slides document has highlighted that while technology evolves, the core values of safety, efficiency, and sustainability remain constant.</w:t>
      </w:r>
    </w:p>
    <w:bookmarkStart w:id="35" w:name="final-thoughts"/>
    <w:p>
      <w:pPr>
        <w:pStyle w:val="Heading3"/>
      </w:pPr>
      <w:r>
        <w:t xml:space="preserve">Final Thoughts</w:t>
      </w:r>
    </w:p>
    <w:p>
      <w:pPr>
        <w:numPr>
          <w:ilvl w:val="0"/>
          <w:numId w:val="1008"/>
        </w:numPr>
        <w:pStyle w:val="Compact"/>
      </w:pPr>
      <w:r>
        <w:t xml:space="preserve">Marine Engineers must embrace lifelong learning.</w:t>
      </w:r>
    </w:p>
    <w:p>
      <w:pPr>
        <w:numPr>
          <w:ilvl w:val="0"/>
          <w:numId w:val="1008"/>
        </w:numPr>
        <w:pStyle w:val="Compact"/>
      </w:pPr>
      <w:r>
        <w:t xml:space="preserve">The synergy between traditional engineering and modern data science is the key to future success.</w:t>
      </w:r>
    </w:p>
    <w:p>
      <w:pPr>
        <w:numPr>
          <w:ilvl w:val="0"/>
          <w:numId w:val="1008"/>
        </w:numPr>
        <w:pStyle w:val="Compact"/>
      </w:pPr>
      <w:r>
        <w:t xml:space="preserve">France Paris stands ready as a hub for those seeking to lead this maritime revolution.</w:t>
      </w:r>
    </w:p>
    <w:p>
      <w:pPr>
        <w:pStyle w:val="FirstParagraph"/>
      </w:pPr>
      <w:r>
        <w:rPr>
          <w:bCs/>
          <w:b/>
        </w:rPr>
        <w:t xml:space="preserve">We now open the floor for questions and discussion regarding any aspect of the Marine Engineer career path or its specific opportunities in France Paris.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Marine Engineer in France Paris</dc:title>
  <dc:creator/>
  <dc:language>en</dc:language>
  <cp:keywords/>
  <dcterms:created xsi:type="dcterms:W3CDTF">2026-07-29T16:57:06Z</dcterms:created>
  <dcterms:modified xsi:type="dcterms:W3CDTF">2026-07-29T16:57:06Z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