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Future: The Role and Opportunities for Marine Engineers in Italy Milan</w:t>
      </w:r>
    </w:p>
    <w:bookmarkEnd w:id="20"/>
    <w:p>
      <w:pPr>
        <w:pStyle w:val="BodyText"/>
      </w:pPr>
      <w:r>
        <w:br/>
      </w:r>
    </w:p>
    <w:bookmarkStart w:id="21" w:name="slide-1-title-and-introduction"/>
    <w:p>
      <w:pPr>
        <w:pStyle w:val="Heading2"/>
      </w:pPr>
      <w:r>
        <w:t xml:space="preserve">Slide 1: Title and Introduction</w:t>
      </w:r>
    </w:p>
    <w:p>
      <w:pPr>
        <w:pStyle w:val="FirstParagraph"/>
      </w:pPr>
      <w:r>
        <w:t xml:space="preserve">Welcome to this comprehensive Seminar Presentation Slides overview dedicated to the dynamic field of Marine Engineering. This session is specifically tailored for an audience located in Italy Milan, a city that has rapidly evolved into a premier hub for logistics, fashion, and maritime innovation in Northern Europe. Today, we will explore how the intersection of traditional maritime expertise and modern technological advancements defines the career path of a Marine Engineer.</w:t>
      </w:r>
    </w:p>
    <w:p>
      <w:pPr>
        <w:pStyle w:val="BodyText"/>
      </w:pPr>
      <w:r>
        <w:t xml:space="preserve">The focus is not just on engineering mechanics but on the strategic importance of this profession within the specific economic and geographic context of Italy Milan. As we delve into these slides, remember that Italy Milan is more than just a fashion capital; it is a logistical powerhouse connecting European markets with global sea routes.</w:t>
      </w:r>
    </w:p>
    <w:bookmarkEnd w:id="21"/>
    <w:bookmarkStart w:id="22" w:name="X89e43e42bb27b1bf7e0d99023bc649c28a5457f"/>
    <w:p>
      <w:pPr>
        <w:pStyle w:val="Heading2"/>
      </w:pPr>
      <w:r>
        <w:t xml:space="preserve">Slide 2: The Strategic Location of Italy Milan</w:t>
      </w:r>
    </w:p>
    <w:p>
      <w:pPr>
        <w:pStyle w:val="FirstParagraph"/>
      </w:pPr>
      <w:r>
        <w:t xml:space="preserve">To understand the relevance of this seminar, we must first acknowledge the unique position of our host city. While Milan is inland, it serves as the primary financial and logistical hub for Italy's maritime sector. The Port of Genoa and the Port of Venice are critical nodes in supply chains that originate or terminate in Italy Milan.</w:t>
      </w:r>
    </w:p>
    <w:p>
      <w:pPr>
        <w:numPr>
          <w:ilvl w:val="0"/>
          <w:numId w:val="1001"/>
        </w:numPr>
        <w:pStyle w:val="Compact"/>
      </w:pPr>
      <w:r>
        <w:rPr>
          <w:bCs/>
          <w:b/>
        </w:rPr>
        <w:t xml:space="preserve">Economic Hub:</w:t>
      </w:r>
      <w:r>
        <w:t xml:space="preserve"> </w:t>
      </w:r>
      <w:r>
        <w:t xml:space="preserve">Italy Milan hosts headquarters of major logistics companies, shipping lines, and engineering consultancies.</w:t>
      </w:r>
    </w:p>
    <w:p>
      <w:pPr>
        <w:numPr>
          <w:ilvl w:val="0"/>
          <w:numId w:val="1001"/>
        </w:numPr>
        <w:pStyle w:val="Compact"/>
      </w:pPr>
      <w:r>
        <w:rPr>
          <w:bCs/>
          <w:b/>
        </w:rPr>
        <w:t xml:space="preserve">Rail and Road Connectivity:</w:t>
      </w:r>
      <w:r>
        <w:t xml:space="preserve">The efficiency of marine engineers is measured not just on ships but in how well their engineered systems integrate with the rail networks departing from Italy Milan to the rest of Europe.</w:t>
      </w:r>
    </w:p>
    <w:p>
      <w:pPr>
        <w:numPr>
          <w:ilvl w:val="0"/>
          <w:numId w:val="1001"/>
        </w:numPr>
        <w:pStyle w:val="Compact"/>
      </w:pPr>
      <w:r>
        <w:rPr>
          <w:bCs/>
          <w:b/>
        </w:rPr>
        <w:t xml:space="preserve">Innovation Center:</w:t>
      </w:r>
      <w:r>
        <w:t xml:space="preserve"> </w:t>
      </w:r>
      <w:r>
        <w:t xml:space="preserve">The proximity to advanced manufacturing allows Marine Engineers in this region to collaborate closely with industry 4.0 specialists, bridging the gap between shipboard operations and corporate management.</w:t>
      </w:r>
    </w:p>
    <w:bookmarkEnd w:id="22"/>
    <w:bookmarkStart w:id="23" w:name="X20a2294368f4dcf78c599e5688bff3beda985f2"/>
    <w:p>
      <w:pPr>
        <w:pStyle w:val="Heading2"/>
      </w:pPr>
      <w:r>
        <w:t xml:space="preserve">Slide 3: Defining the Modern Marine Engineer</w:t>
      </w:r>
    </w:p>
    <w:p>
      <w:pPr>
        <w:pStyle w:val="FirstParagraph"/>
      </w:pPr>
      <w:r>
        <w:t xml:space="preserve">A Marine Engineer is no longer merely a mechanic who fixes engines on a vessel. In the contemporary landscape, particularly for those operating out of or managing operations from Italy Milan, this role is multifaceted. A Marine Engineer is responsible for the design, operation, maintenance, and repair of machinery and equipment on ships.</w:t>
      </w:r>
    </w:p>
    <w:p>
      <w:pPr>
        <w:pStyle w:val="BodyText"/>
      </w:pPr>
      <w:r>
        <w:t xml:space="preserve">This includes propulsion systems (diesel engines, gas turbines), auxiliary power plants (generators), hydraulic systems, air conditioning and refrigeration units within cargo holds or accommodation areas to preserve goods traveling through Italian ports. Furthermore, a Marine Engineer must possess strong problem-solving skills to ensure compliance with international safety regulations and environmental standards.</w:t>
      </w:r>
    </w:p>
    <w:bookmarkEnd w:id="23"/>
    <w:bookmarkStart w:id="24" w:name="X3a5f553dae65193431b92f6f4ed77fcb6087485"/>
    <w:p>
      <w:pPr>
        <w:pStyle w:val="Heading2"/>
      </w:pPr>
      <w:r>
        <w:t xml:space="preserve">Slide 4: Technological Integration and Digitalization</w:t>
      </w:r>
    </w:p>
    <w:p>
      <w:pPr>
        <w:pStyle w:val="FirstParagraph"/>
      </w:pPr>
      <w:r>
        <w:t xml:space="preserve">The evolution of the Marine Engineer profession is heavily driven by digital transformation. In Italy Milan, where tech-savvy startups and established conglomerates coexist, there is a high demand for engineers who understand both mechanical systems and software integration.</w:t>
      </w:r>
    </w:p>
    <w:p>
      <w:pPr>
        <w:numPr>
          <w:ilvl w:val="0"/>
          <w:numId w:val="1002"/>
        </w:numPr>
        <w:pStyle w:val="Compact"/>
      </w:pPr>
      <w:r>
        <w:rPr>
          <w:bCs/>
          <w:b/>
        </w:rPr>
        <w:t xml:space="preserve">Smart Ships:</w:t>
      </w:r>
      <w:r>
        <w:t xml:space="preserve"> </w:t>
      </w:r>
      <w:r>
        <w:t xml:space="preserve">Modern vessels utilize IoT (Internet of Things) sensors to monitor engine health in real-time. Marine Engineers must interpret this data remotely or onboard to predict failures before they occur.</w:t>
      </w:r>
    </w:p>
    <w:p>
      <w:pPr>
        <w:numPr>
          <w:ilvl w:val="0"/>
          <w:numId w:val="1002"/>
        </w:numPr>
        <w:pStyle w:val="Compact"/>
      </w:pPr>
      <w:r>
        <w:rPr>
          <w:bCs/>
          <w:b/>
        </w:rPr>
        <w:t xml:space="preserve">Cybersecurity:</w:t>
      </w:r>
      <w:r>
        <w:t xml:space="preserve"> </w:t>
      </w:r>
      <w:r>
        <w:t xml:space="preserve">As ships become more connected, protecting navigation and operational systems from cyber threats is a new duty for the professional.</w:t>
      </w:r>
    </w:p>
    <w:p>
      <w:pPr>
        <w:numPr>
          <w:ilvl w:val="0"/>
          <w:numId w:val="1002"/>
        </w:numPr>
        <w:pStyle w:val="Compact"/>
      </w:pPr>
      <w:r>
        <w:rPr>
          <w:bCs/>
          <w:b/>
        </w:rPr>
        <w:t xml:space="preserve">Automation:</w:t>
      </w:r>
      <w:r>
        <w:t xml:space="preserve"> </w:t>
      </w:r>
      <w:r>
        <w:t xml:space="preserve">The shift toward automated engine control rooms requires Marine Engineers to be proficient in computer-aided design (CAD) and simulation tools, skills highly valued by firms based in Italy Milan.</w:t>
      </w:r>
    </w:p>
    <w:bookmarkEnd w:id="24"/>
    <w:bookmarkStart w:id="25" w:name="Xa897c78b2cbe4d246e7752f18b161c21c982e7b"/>
    <w:p>
      <w:pPr>
        <w:pStyle w:val="Heading2"/>
      </w:pPr>
      <w:r>
        <w:t xml:space="preserve">Slide 5: Sustainability and Green Engineering</w:t>
      </w:r>
    </w:p>
    <w:p>
      <w:pPr>
        <w:pStyle w:val="FirstParagraph"/>
      </w:pPr>
      <w:r>
        <w:t xml:space="preserve">The most critical challenge facing the industry today is environmental sustainability. This is a topic of intense discussion in Italy Milan, where regulatory bodies and corporate leaders are pushing for greener logistics. Marine Engineers play a pivotal role in this transition.</w:t>
      </w:r>
    </w:p>
    <w:p>
      <w:pPr>
        <w:pStyle w:val="BodyText"/>
      </w:pPr>
      <w:r>
        <w:t xml:space="preserve">Key responsibilities include:</w:t>
      </w:r>
    </w:p>
    <w:p>
      <w:pPr>
        <w:numPr>
          <w:ilvl w:val="0"/>
          <w:numId w:val="1003"/>
        </w:numPr>
        <w:pStyle w:val="Compact"/>
      </w:pPr>
      <w:r>
        <w:rPr>
          <w:bCs/>
          <w:b/>
        </w:rPr>
        <w:t xml:space="preserve">Emission Control:</w:t>
      </w:r>
      <w:r>
        <w:t xml:space="preserve"> </w:t>
      </w:r>
      <w:r>
        <w:t xml:space="preserve">Implementing technologies such as Exhaust Gas Cleaning Systems (scrubbers) to reduce sulfur oxide emissions.</w:t>
      </w:r>
    </w:p>
    <w:p>
      <w:pPr>
        <w:numPr>
          <w:ilvl w:val="0"/>
          <w:numId w:val="1003"/>
        </w:numPr>
        <w:pStyle w:val="Compact"/>
      </w:pPr>
      <w:r>
        <w:rPr>
          <w:bCs/>
          <w:b/>
        </w:rPr>
        <w:t xml:space="preserve">Fuel Transition:</w:t>
      </w:r>
      <w:r>
        <w:t xml:space="preserve"> </w:t>
      </w:r>
      <w:r>
        <w:t xml:space="preserve">Adapting propulsion systems to run on alternative fuels like Liquefied Natural Gas (LNG), Methanol, or Biofuels.</w:t>
      </w:r>
    </w:p>
    <w:p>
      <w:pPr>
        <w:numPr>
          <w:ilvl w:val="0"/>
          <w:numId w:val="1003"/>
        </w:numPr>
        <w:pStyle w:val="Compact"/>
      </w:pPr>
      <w:r>
        <w:rPr>
          <w:bCs/>
          <w:b/>
        </w:rPr>
        <w:t xml:space="preserve">Eco-Design:</w:t>
      </w:r>
      <w:r>
        <w:t xml:space="preserve"> </w:t>
      </w:r>
      <w:r>
        <w:t xml:space="preserve">Designing hulls and machinery for hydrodynamic efficiency, reducing fuel consumption and the overall carbon footprint of vessels operating in the Mediterranean Sea.</w:t>
      </w:r>
    </w:p>
    <w:bookmarkEnd w:id="25"/>
    <w:bookmarkStart w:id="26" w:name="X0d80122b2823093f77a59157e8d3825d71ed927"/>
    <w:p>
      <w:pPr>
        <w:pStyle w:val="Heading2"/>
      </w:pPr>
      <w:r>
        <w:t xml:space="preserve">Slide 6: Career Opportunities in Italy Milan</w:t>
      </w:r>
    </w:p>
    <w:p>
      <w:pPr>
        <w:pStyle w:val="FirstParagraph"/>
      </w:pPr>
      <w:r>
        <w:t xml:space="preserve">The job market for a Marine Engineer is diverse. While many work on board vessels, the hub of Italy Milan offers distinct advantages for those preferring land-based roles or hybrid careers. This distinction makes the Seminar Presentation Slides particularly relevant to our local audience.</w:t>
      </w:r>
    </w:p>
    <w:p>
      <w:pPr>
        <w:numPr>
          <w:ilvl w:val="0"/>
          <w:numId w:val="1004"/>
        </w:numPr>
        <w:pStyle w:val="Compact"/>
      </w:pPr>
      <w:r>
        <w:rPr>
          <w:bCs/>
          <w:b/>
        </w:rPr>
        <w:t xml:space="preserve">Corporate Engineering Management:</w:t>
      </w:r>
      <w:r>
        <w:t xml:space="preserve"> </w:t>
      </w:r>
      <w:r>
        <w:t xml:space="preserve">Managing fleets from corporate offices in Italy Milan, overseeing maintenance schedules and technical upgrades.</w:t>
      </w:r>
    </w:p>
    <w:p>
      <w:pPr>
        <w:numPr>
          <w:ilvl w:val="0"/>
          <w:numId w:val="1004"/>
        </w:numPr>
        <w:pStyle w:val="Compact"/>
      </w:pPr>
      <w:r>
        <w:rPr>
          <w:bCs/>
          <w:b/>
        </w:rPr>
        <w:t xml:space="preserve">Machinery Surveyor:</w:t>
      </w:r>
    </w:p>
    <w:p>
      <w:pPr>
        <w:numPr>
          <w:ilvl w:val="0"/>
          <w:numId w:val="1004"/>
        </w:numPr>
        <w:pStyle w:val="Compact"/>
      </w:pPr>
      <w:r>
        <w:rPr>
          <w:bCs/>
          <w:b/>
        </w:rPr>
        <w:t xml:space="preserve">R&amp;D Specialist:</w:t>
      </w:r>
    </w:p>
    <w:p>
      <w:pPr>
        <w:numPr>
          <w:ilvl w:val="0"/>
          <w:numId w:val="1004"/>
        </w:numPr>
        <w:pStyle w:val="Compact"/>
      </w:pPr>
      <w:r>
        <w:t xml:space="preserve">Lubrication and Fuel Management Consultant:</w:t>
      </w:r>
    </w:p>
    <w:bookmarkEnd w:id="26"/>
    <w:bookmarkStart w:id="27" w:name="X9427711ec204c35853a0e9371829c0b9eca3761"/>
    <w:p>
      <w:pPr>
        <w:pStyle w:val="Heading2"/>
      </w:pPr>
      <w:r>
        <w:t xml:space="preserve">Slide 7: Educational Pathways and Qualifications</w:t>
      </w:r>
    </w:p>
    <w:p>
      <w:pPr>
        <w:pStyle w:val="FirstParagraph"/>
      </w:pPr>
      <w:r>
        <w:t xml:space="preserve">Becoming a qualified Marine Engineer requires rigorous academic training. In Italy, this often involves attending prestigious Polytechnic Universities in regions close to Italy Milan, such as the Politecnico di Milano.</w:t>
      </w:r>
    </w:p>
    <w:p>
      <w:pPr>
        <w:numPr>
          <w:ilvl w:val="0"/>
          <w:numId w:val="1005"/>
        </w:numPr>
        <w:pStyle w:val="Compact"/>
      </w:pPr>
      <w:r>
        <w:rPr>
          <w:bCs/>
          <w:b/>
        </w:rPr>
        <w:t xml:space="preserve">Degree Requirements:</w:t>
      </w:r>
      <w:r>
        <w:t xml:space="preserve">A Bachelor’s or Master’s degree in Naval Architecture and Marine Engineering is essential. The curriculum covers thermodynamics, fluid mechanics, electrical engineering, and structural analysis.</w:t>
      </w:r>
    </w:p>
    <w:p>
      <w:pPr>
        <w:numPr>
          <w:ilvl w:val="0"/>
          <w:numId w:val="1005"/>
        </w:numPr>
        <w:pStyle w:val="Compact"/>
      </w:pPr>
      <w:r>
        <w:rPr>
          <w:bCs/>
          <w:b/>
        </w:rPr>
        <w:t xml:space="preserve">Certification:</w:t>
      </w:r>
    </w:p>
    <w:p>
      <w:pPr>
        <w:numPr>
          <w:ilvl w:val="0"/>
          <w:numId w:val="1005"/>
        </w:numPr>
        <w:pStyle w:val="Compact"/>
      </w:pPr>
      <w:r>
        <w:t xml:space="preserve">Continuous Learning:</w:t>
      </w:r>
    </w:p>
    <w:bookmarkEnd w:id="27"/>
    <w:bookmarkStart w:id="28" w:name="slide-8-challenges-and-future-outlook"/>
    <w:p>
      <w:pPr>
        <w:pStyle w:val="Heading2"/>
      </w:pPr>
      <w:r>
        <w:t xml:space="preserve">Slide 8: Challenges and Future Outlook</w:t>
      </w:r>
    </w:p>
    <w:p>
      <w:pPr>
        <w:pStyle w:val="FirstParagraph"/>
      </w:pPr>
      <w:r>
        <w:t xml:space="preserve">The profession faces significant hurdles that a Marine Engineer must navigate. These challenges provide opportunities for innovation and career growth.</w:t>
      </w:r>
    </w:p>
    <w:p>
      <w:pPr>
        <w:numPr>
          <w:ilvl w:val="0"/>
          <w:numId w:val="1006"/>
        </w:numPr>
        <w:pStyle w:val="Compact"/>
      </w:pPr>
      <w:r>
        <w:rPr>
          <w:bCs/>
          <w:b/>
        </w:rPr>
        <w:t xml:space="preserve">Aging Workforce:</w:t>
      </w:r>
    </w:p>
    <w:p>
      <w:pPr>
        <w:numPr>
          <w:ilvl w:val="0"/>
          <w:numId w:val="1006"/>
        </w:numPr>
        <w:pStyle w:val="Compact"/>
      </w:pPr>
      <w:r>
        <w:rPr>
          <w:bCs/>
          <w:b/>
        </w:rPr>
        <w:t xml:space="preserve">Circular Economy:</w:t>
      </w:r>
    </w:p>
    <w:p>
      <w:pPr>
        <w:numPr>
          <w:ilvl w:val="0"/>
          <w:numId w:val="1006"/>
        </w:numPr>
        <w:pStyle w:val="Compact"/>
      </w:pPr>
      <w:r>
        <w:t xml:space="preserve">Global Connectivity:</w:t>
      </w:r>
    </w:p>
    <w:bookmarkEnd w:id="28"/>
    <w:bookmarkStart w:id="29" w:name="slide-9-conclusion-and-call-to-action"/>
    <w:p>
      <w:pPr>
        <w:pStyle w:val="Heading2"/>
      </w:pPr>
      <w:r>
        <w:t xml:space="preserve">Slide 9: Conclusion and Call to Action</w:t>
      </w:r>
    </w:p>
    <w:p>
      <w:pPr>
        <w:pStyle w:val="FirstParagraph"/>
      </w:pPr>
      <w:r>
        <w:t xml:space="preserve">In conclusion, the role of a Marine Engineer is evolving from a purely mechanical discipline to one that encompasses digital intelligence, environmental stewardship, and strategic management. For our audience in Italy Milan, this evolution presents a unique opportunity. The city serves as the perfect nexus between traditional maritime heritage and modern industrial innovation.</w:t>
      </w:r>
    </w:p>
    <w:p>
      <w:pPr>
        <w:pStyle w:val="BodyText"/>
      </w:pPr>
      <w:r>
        <w:t xml:space="preserve">We encourage all aspiring engineers and professionals looking to pivot into this sector to embrace these changes. Whether you choose the open seas or corporate offices in Italy Milan, your expertise will be critical in shaping a sustainable future for global maritime transport. Let us collaborate, innovate, and navigate toward a prosperous horizon together.</w:t>
      </w:r>
    </w:p>
    <w:bookmarkEnd w:id="29"/>
    <w:p>
      <w:pPr>
        <w:pStyle w:val="BodyText"/>
      </w:pPr>
      <w:r>
        <w:t xml:space="preserve">© 2023 Seminar Presentation Slides | Marine Engineer Conference in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Italy Milan</dc:title>
  <dc:creator/>
  <dc:language>en</dc:language>
  <cp:keywords/>
  <dcterms:created xsi:type="dcterms:W3CDTF">2026-07-29T14:01:43Z</dcterms:created>
  <dcterms:modified xsi:type="dcterms:W3CDTF">2026-07-29T14:01:43Z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