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Marine</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20" w:name="X7cd2dfba75987b610ed36f8f0b87b24d8b27733"/>
    <w:p>
      <w:pPr>
        <w:pStyle w:val="Heading1"/>
      </w:pPr>
      <w:r>
        <w:t xml:space="preserve">Seminar Presentation Slides regarding the Role and Future of the Marine Engineer in Netherlands Amsterdam</w:t>
      </w:r>
    </w:p>
    <w:p>
      <w:pPr>
        <w:pStyle w:val="FirstParagraph"/>
      </w:pPr>
      <w:r>
        <w:t xml:space="preserve">Slide 1: Introduction to the Seminar Presentation Slides on Marine Engineering</w:t>
      </w:r>
    </w:p>
    <w:p>
      <w:pPr>
        <w:pStyle w:val="BodyText"/>
      </w:pPr>
      <w:r>
        <w:t xml:space="preserve">Welcome to this comprehensive seminar presentation slides document. Today, we will delve into the intricate and vital world of marine engineering, with a specific geographical focus on one of Europe's most dynamic maritime hubs: Netherlands Amsterdam. As global trade continues to expand and environmental regulations tighten, the role of the professional Marine Engineer has evolved from a purely mechanical position to a multidisciplinary powerhouse involving sustainability, digitalization, and international compliance. This presentation will explore why the region surrounding Netherlands Amsterdam is critical for aspiring and experienced engineers alike. We will discuss technical competencies required in this field, the unique challenges posed by urban maritime environments like those found near Netherlands Amsterdam, and the future outlook for careers in this sector within Europe's most prominent port cities. By understanding these elements, participants of these seminar presentation slides will gain a holistic view of what it means to be a Marine Engineer operating in such a sophisticated logistical network as that which serves Netherlands Amsterdam.</w:t>
      </w:r>
    </w:p>
    <w:p>
      <w:pPr>
        <w:pStyle w:val="BodyText"/>
      </w:pPr>
      <w:r>
        <w:t xml:space="preserve">Slide 2: The Core Definition and Responsibilities of the Marine Engineer</w:t>
      </w:r>
    </w:p>
    <w:p>
      <w:pPr>
        <w:pStyle w:val="BodyText"/>
      </w:pPr>
      <w:r>
        <w:t xml:space="preserve">At its foundation, a Marine Engineer is responsible for the design, development, operation, testing, and maintenance of machinery and equipment in marine environments. However, when we discuss this role within the context of Netherlands Amsterdam, the responsibilities expand significantly. Unlike deep-sea ocean-going vessels that might operate in isolation for months on end—such as container ships crossing from Asia to Europe—a Marine Engineer in the port city environment must navigate a different set of operational realities. In ports like those servicing Netherlands Amsterdam, engineers often work on ferries, tugboats, offshore support vessels, and research ships. The scope of work involves ensuring that propulsion systems are efficient enough to handle frequent maneuvering and docking procedures typical in congested waterways. Furthermore, the Marine Engineer must ensure that all auxiliary systems—from hydraulic cranes to navigation electronics—are in perfect working order to meet strict European Union safety standards. This precision is paramount because any failure in a vessel operating near Netherlands Amsterdam can have immediate ripple effects on commercial logistics and local transportation networks.</w:t>
      </w:r>
    </w:p>
    <w:p>
      <w:pPr>
        <w:pStyle w:val="BodyText"/>
      </w:pPr>
      <w:r>
        <w:t xml:space="preserve">Slide 3: Why the Location Matters: The Strategic Importance of Netherlands Amsterdam</w:t>
      </w:r>
    </w:p>
    <w:p>
      <w:pPr>
        <w:pStyle w:val="BodyText"/>
      </w:pPr>
      <w:r>
        <w:t xml:space="preserve">To understand the career trajectory of a Marine Engineer, one must appreciate the geographical and economic significance of Netherlands Amsterdam. The port of Rotterdam is often cited as Europe's largest, but its operational reach extends significantly through the IJmeer and connection to inland waterways via Amsterdam. This region acts as a crucial gateway for goods entering Central Europe. For a Marine Engineer based in or servicing this area, proximity to this logistical artery means exposure to diverse vessel types. You may find yourself maintaining a diesel engine on an inland cargo barge one day and troubleshooting hybrid-electric propulsion systems on an eco-friendly cruise ship the next. The density of maritime traffic around Netherlands Amsterdam necessitates engineers who are not only technically proficient but also adaptable. The infrastructure in Netherlands Amsterdam is designed for high efficiency and low emissions, meaning Marine Engineers here must be at the forefront of adopting green technologies that reduce fuel consumption and carbon footprints, aligning with the ambitious sustainability goals of both the Dutch government and international maritime bodies.</w:t>
      </w:r>
    </w:p>
    <w:p>
      <w:pPr>
        <w:pStyle w:val="BodyText"/>
      </w:pPr>
      <w:r>
        <w:t xml:space="preserve">Slide 4: Technical Competencies Required for Modern Marine Engineers</w:t>
      </w:r>
    </w:p>
    <w:p>
      <w:pPr>
        <w:pStyle w:val="BodyText"/>
      </w:pPr>
      <w:r>
        <w:t xml:space="preserve">The modern Marine Engineer requires a robust skill set that goes beyond traditional mechanical aptitude. First, there is the mastery of thermodynamics and fluid mechanics, which remain the bedrock of ship propulsion systems. However, in a high-tech environment like Netherlands Amsterdam, knowledge of electrical engineering and computer science is equally vital. Modern vessels utilize complex control systems that integrate with port management software—a necessity for smooth operations in busy terminals near Netherlands Amsterdam. Engineers must understand Programmable Logic Controllers (PLCs), sensor networks, and data analytics used to predict maintenance needs before a failure occurs. Additionally, language skills are crucial; while English serves as the lingua franca of the sea, proficiency in Dutch is often preferred when dealing with local regulatory bodies and shipyards in Netherlands Amsterdam. Finally, problem-solving under pressure is a non-negotiable trait. Whether it is an unexpected leak or a software glitch during a critical maneuver in the waters surrounding Netherlands Amsterdam, the Marine Engineer must remain calm and decisive to ensure safety and operational continuity.</w:t>
      </w:r>
    </w:p>
    <w:p>
      <w:pPr>
        <w:pStyle w:val="BodyText"/>
      </w:pPr>
      <w:r>
        <w:t xml:space="preserve">Slide 5: Sustainability and Green Maritime Technologies</w:t>
      </w:r>
    </w:p>
    <w:p>
      <w:pPr>
        <w:pStyle w:val="BodyText"/>
      </w:pPr>
      <w:r>
        <w:t xml:space="preserve">One of the most exciting aspects of the current seminar presentation slides is focusing on sustainability. The maritime industry is under immense pressure to decarbonize, and Netherlands Amsterdam is positioning itself as a leader in this transition. For Marine Engineers, this means working with alternative fuels such as Liquefied Natural Gas (LNG), hydrogen, and ammonia. It also involves maintaining battery-electric hybrid systems that are becoming common for short-sea shipping routes connecting to the Netherlands Amsterdam hub. Engineers must understand the storage and handling of these new energy sources safely and efficiently. Furthermore, waste heat recovery systems, air lubrication technologies to reduce drag on hulls, and advanced ballast water treatment systems are areas where Marine Engineers apply their skills. In the context of Netherlands Amsterdam, there is a strong emphasis on "Smart Ports," which use digital twins and IoT (Internet of Things) to optimize energy usage across the port ecosystem. A Marine Engineer here is not just fixing engines; they are optimizing entire energy ecosystems to meet stringent EU emissions regulations, making this a highly relevant and forward-looking career path for those committed to environmental stewardship.</w:t>
      </w:r>
    </w:p>
    <w:p>
      <w:pPr>
        <w:pStyle w:val="BodyText"/>
      </w:pPr>
      <w:r>
        <w:t xml:space="preserve">Slide 6: Career Pathways and Educational Opportunities</w:t>
      </w:r>
    </w:p>
    <w:p>
      <w:pPr>
        <w:pStyle w:val="BodyText"/>
      </w:pPr>
      <w:r>
        <w:t xml:space="preserve">Pursuing a career as a Marine Engineer in the Netherlands Amsterdam region offers diverse educational pathways. Prospective engineers can enroll in maritime academies or technical universities within the Netherlands that offer specialized degrees in Naval Architecture and Marine Engineering. Many institutions collaborate closely with industry partners located around Netherlands Amsterdam to provide practical training, which is invaluable for understanding real-world scenarios. After graduation, entry-level positions often involve roles such as Junior Engineer or Fitter on vessels operating out of the port. With experience and certification from bodies like the Maritime Directorate, engineers can progress to Chief Engineer roles. Additionally, there are opportunities in shore-based roles within shipyards in Amsterdam and surrounding areas, where Marine Engineers work on vessel construction or repair projects. The networking opportunities in Netherlands Amsterdam are exceptional due to the concentration of maritime businesses, making it easier for professionals to find mentorship and career advancement. Whether one chooses the life at sea aboard vessels serviced by Netherlands Amsterdam or stays ashore as a technical advisor, the region offers a vibrant community of practice that supports continuous professional development.</w:t>
      </w:r>
    </w:p>
    <w:p>
      <w:pPr>
        <w:pStyle w:val="BodyText"/>
      </w:pPr>
      <w:r>
        <w:t xml:space="preserve">Slide 7: Challenges and Future Trends in Marine Engineering</w:t>
      </w:r>
    </w:p>
    <w:p>
      <w:pPr>
        <w:pStyle w:val="BodyText"/>
      </w:pPr>
      <w:r>
        <w:t xml:space="preserve">Despite the opportunities, the profession faces challenges. Automation and digitalization are changing the nature of work, potentially reducing the need for manual labor but increasing demand for IT-savvy technicians. A Marine Engineer must commit to lifelong learning to keep pace with these rapid technological shifts. Cybersecurity is also emerging as a critical concern; as vessels become more connected—especially in data-rich environments like those feeding into Netherlands Amsterdam—the risk of cyber attacks on navigation and engine control systems grows. Engineers must be aware of cybersecurity protocols to protect vessel integrity. Furthermore, geopolitical tensions can affect supply chains for spare parts and fuel, requiring engineers to be resourceful and creative in maintenance strategies. Looking ahead, the trend toward autonomous shipping poses both a challenge and an opportunity. While fully autonomous vessels may reduce crew sizes initially, the need for remote monitoring experts and shore-based support engineers will increase significantly. For those based near Netherlands Amsterdam, staying updated on these trends is essential to remain competitive in a rapidly evolving global industry.</w:t>
      </w:r>
    </w:p>
    <w:p>
      <w:pPr>
        <w:pStyle w:val="BodyText"/>
      </w:pPr>
      <w:r>
        <w:t xml:space="preserve">Slide 8: Conclusion and Summary</w:t>
      </w:r>
    </w:p>
    <w:p>
      <w:pPr>
        <w:pStyle w:val="BodyText"/>
      </w:pPr>
      <w:r>
        <w:t xml:space="preserve">In conclusion, this seminar presentation slides document has highlighted the multifaceted role of a Marine Engineer operating in or associated with Netherlands Amsterdam. From the technical demands of maintaining advanced propulsion systems to the strategic importance of sustainability and digitalization, the profession is dynamic and impactful. The region around Netherlands Amsterdam serves as an ideal backdrop for this career due to its status as a major European logistics hub, offering exposure to cutting-edge maritime technologies and diverse vessel operations. Marine Engineers here play a crucial role in keeping global trade flowing efficiently while pushing the boundaries of environmental responsibility. As we have seen, success in this field requires a blend of hard technical skills, adaptability to new technologies like green energy sources, and strong problem-solving abilities. For students and professionals considering this path, Netherlands Amsterdam represents not just a location on a map, but a gateway to an international career characterized by innovation and high standards. We encourage all attendees to explore the educational pathways available in the region and consider how their skills can contribute to the future of sustainable marine engineering in Europe's vital port network. Thank you for attending this presentation on Marine Engineering in Netherlands Amsterdam.</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Marine Engineer in Netherlands Amsterdam</dc:title>
  <dc:creator/>
  <dc:language>en</dc:language>
  <cp:keywords/>
  <dcterms:created xsi:type="dcterms:W3CDTF">2026-07-30T05:28:10Z</dcterms:created>
  <dcterms:modified xsi:type="dcterms:W3CDTF">2026-07-30T05:28:10Z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