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Spain</w:t>
      </w:r>
      <w:r>
        <w:t xml:space="preserve"> </w:t>
      </w:r>
      <w:r>
        <w:t xml:space="preserve">Barcelona</w:t>
      </w:r>
    </w:p>
    <w:bookmarkStart w:id="30" w:name="seminar-presentation-slides"/>
    <w:p>
      <w:pPr>
        <w:pStyle w:val="Heading1"/>
      </w:pPr>
      <w:r>
        <w:t xml:space="preserve">Seminar Presentation Slides</w:t>
      </w:r>
    </w:p>
    <w:p>
      <w:pPr>
        <w:pStyle w:val="FirstParagraph"/>
      </w:pPr>
      <w:r>
        <w:t xml:space="preserve">Navigating the Maritime Career Path: The Role of the Marine Engineer in Spain Barcelona</w:t>
      </w:r>
    </w:p>
    <w:p>
      <w:pPr>
        <w:pStyle w:val="BodyText"/>
      </w:pPr>
      <w:r>
        <w:rPr>
          <w:bCs/>
          <w:b/>
        </w:rPr>
        <w:t xml:space="preserve">Presented for:</w:t>
      </w:r>
      <w:r>
        <w:t xml:space="preserve"> </w:t>
      </w:r>
      <w:r>
        <w:t xml:space="preserve">International Maritime Academy</w:t>
      </w:r>
      <w:r>
        <w:br/>
      </w:r>
      <w:r>
        <w:rPr>
          <w:bCs/>
          <w:b/>
        </w:rPr>
        <w:t xml:space="preserve">Location:</w:t>
      </w:r>
      <w:r>
        <w:t xml:space="preserve"> </w:t>
      </w:r>
      <w:r>
        <w:t xml:space="preserve">Spain Barcelona</w:t>
      </w:r>
      <w:r>
        <w:br/>
      </w:r>
      <w:r>
        <w:rPr>
          <w:bCs/>
          <w:b/>
        </w:rPr>
        <w:t xml:space="preserve">Date:</w:t>
      </w:r>
      <w:bookmarkStart w:id="20" w:name="current-date"/>
      <w:bookmarkEnd w:id="20"/>
      <w:r>
        <w:br/>
      </w:r>
      <w:r>
        <w:br/>
      </w:r>
      <w:r>
        <w:t xml:space="preserve">The Future of Offshore Energy and Shipping Technology</w:t>
      </w:r>
    </w:p>
    <w:bookmarkStart w:id="21" w:name="X284f1b545867ed25bde562d38f701352a8d74d5"/>
    <w:p>
      <w:pPr>
        <w:pStyle w:val="Heading2"/>
      </w:pPr>
      <w:r>
        <w:t xml:space="preserve">Slide 1: Introduction to the Marine Engineer Profession</w:t>
      </w:r>
    </w:p>
    <w:p>
      <w:pPr>
        <w:pStyle w:val="FirstParagraph"/>
      </w:pPr>
      <w:r>
        <w:t xml:space="preserve">Welcome to this comprehensive Seminar Presentation Slides overview dedicated to one of the most critical roles in global logistics and energy production. The term "Marine Engineer" refers not merely to someone who fixes boats, but rather a highly skilled professional responsible for the operation, maintenance, repair, and inspection of all machinery aboard ships and offshore structures.</w:t>
      </w:r>
    </w:p>
    <w:p>
      <w:pPr>
        <w:pStyle w:val="BodyText"/>
      </w:pPr>
      <w:r>
        <w:t xml:space="preserve">In today's rapidly evolving technological landscape, the Marine Engineer serves as the backbone of maritime operations. From massive container vessels traversing international waters to complex drilling rigs stationed in deep seas, these engineers ensure that propulsion systems, electrical networks, hydraulic machinery, and auxiliary equipment function with precision and safety. This profession demands a unique blend of mechanical engineering principles applied specifically to marine environments.</w:t>
      </w:r>
    </w:p>
    <w:p>
      <w:pPr>
        <w:pStyle w:val="BodyText"/>
      </w:pPr>
      <w:r>
        <w:rPr>
          <w:bCs/>
          <w:b/>
        </w:rPr>
        <w:t xml:space="preserve">Key Definition:</w:t>
      </w:r>
      <w:r>
        <w:t xml:space="preserve"> </w:t>
      </w:r>
      <w:r>
        <w:t xml:space="preserve">A Marine Engineer is tasked with managing the power plants of ships, ensuring energy efficiency, compliance with environmental regulations, and operational safety under extreme conditions.</w:t>
      </w:r>
    </w:p>
    <w:p>
      <w:pPr>
        <w:pStyle w:val="BodyText"/>
      </w:pPr>
      <w:r>
        <w:t xml:space="preserve">This Seminar Presentation Slides document aims to provide an in-depth analysis of how this vital profession intersects with modern industrial demands. We will explore technical responsibilities, career pathways, and the specific advantages of practicing this engineering discipline within the dynamic port city of Spain Barcelona.</w:t>
      </w:r>
    </w:p>
    <w:bookmarkEnd w:id="21"/>
    <w:bookmarkStart w:id="22" w:name="Xd94010623926dbf01a41b486e45711ee69c9eab"/>
    <w:p>
      <w:pPr>
        <w:pStyle w:val="Heading2"/>
      </w:pPr>
      <w:r>
        <w:t xml:space="preserve">Slide 2: Core Responsibilities and Technical Scope</w:t>
      </w:r>
    </w:p>
    <w:p>
      <w:pPr>
        <w:pStyle w:val="FirstParagraph"/>
      </w:pPr>
      <w:r>
        <w:t xml:space="preserve">The daily life of a Marine Engineer is characterized by rigorous technical oversight. Unlike land-based mechanical engineers, those working at sea must contend with corrosive saltwater environments, unpredictable weather patterns, and the spatial constraints inherent to ship design. The primary responsibility revolves around the main propulsion systems—typically large two-stroke diesel engines or gas turbines—and auxiliary power generation units.</w:t>
      </w:r>
    </w:p>
    <w:p>
      <w:pPr>
        <w:pStyle w:val="BodyText"/>
      </w:pPr>
      <w:r>
        <w:t xml:space="preserve">Beyond propulsion, a Marine Engineer is responsible for:</w:t>
      </w:r>
    </w:p>
    <w:p>
      <w:pPr>
        <w:numPr>
          <w:ilvl w:val="0"/>
          <w:numId w:val="1001"/>
        </w:numPr>
        <w:pStyle w:val="Compact"/>
      </w:pPr>
      <w:r>
        <w:rPr>
          <w:bCs/>
          <w:b/>
        </w:rPr>
        <w:t xml:space="preserve">Maintenance Management:</w:t>
      </w:r>
    </w:p>
    <w:p>
      <w:pPr>
        <w:numPr>
          <w:ilvl w:val="0"/>
          <w:numId w:val="1001"/>
        </w:numPr>
        <w:pStyle w:val="Compact"/>
      </w:pPr>
      <w:r>
        <w:rPr>
          <w:bCs/>
          <w:b/>
        </w:rPr>
        <w:t xml:space="preserve">Electrical Systems:</w:t>
      </w:r>
    </w:p>
    <w:p>
      <w:pPr>
        <w:numPr>
          <w:ilvl w:val="0"/>
          <w:numId w:val="1000"/>
        </w:numPr>
        <w:pStyle w:val="Compact"/>
      </w:pPr>
      <w:r>
        <w:t xml:space="preserve">"Modern ships are essentially floating power stations. A Marine Engineer must manage high-voltage electrical distribution, automation systems, and control logic networks that govern ship operations.</w:t>
      </w:r>
    </w:p>
    <w:p>
      <w:pPr>
        <w:numPr>
          <w:ilvl w:val="0"/>
          <w:numId w:val="1001"/>
        </w:numPr>
        <w:pStyle w:val="Compact"/>
      </w:pPr>
      <w:r>
        <w:rPr>
          <w:bCs/>
          <w:b/>
        </w:rPr>
        <w:t xml:space="preserve">Safety Compliance:</w:t>
      </w:r>
    </w:p>
    <w:p>
      <w:pPr>
        <w:pStyle w:val="FirstParagraph"/>
      </w:pPr>
      <w:r>
        <w:t xml:space="preserve">" style="border-left-color: #005f73;"&gt;</w:t>
      </w:r>
    </w:p>
    <w:p>
      <w:pPr>
        <w:pStyle w:val="BodyText"/>
      </w:pPr>
      <w:r>
        <w:t xml:space="preserve">Maintaining life-saving appliances, fire detection systems, and ballast water treatment plants ensures compliance with SOLAS (Safety of Life at Sea) regulations.</w:t>
      </w:r>
    </w:p>
    <w:p>
      <w:pPr>
        <w:pStyle w:val="BodyText"/>
      </w:pPr>
      <w:r>
        <w:t xml:space="preserve">" style="border-left-color: #94d2bd;"&gt;</w:t>
      </w:r>
    </w:p>
    <w:p>
      <w:pPr>
        <w:pStyle w:val="BodyText"/>
      </w:pPr>
      <w:r>
        <w:t xml:space="preserve">This Seminar Presentation Slides segment highlights that the Marine Engineer is not just a mechanic but a manager of complex integrated systems. The ability to diagnose faults remotely and execute repairs without immediate shore support is what defines excellence in this field.</w:t>
      </w:r>
    </w:p>
    <w:bookmarkEnd w:id="22"/>
    <w:p>
      <w:pPr>
        <w:pStyle w:val="BodyText"/>
      </w:pPr>
      <w:r>
        <w:t xml:space="preserve">" style="border-left-color: #0a9396;"&gt;</w:t>
      </w:r>
    </w:p>
    <w:bookmarkStart w:id="23" w:name="X730eddfd0e254e420c2cb42e0c70926b6cfd099"/>
    <w:p>
      <w:pPr>
        <w:pStyle w:val="Heading2"/>
      </w:pPr>
      <w:r>
        <w:t xml:space="preserve">Slide 3: The Strategic Importance of Spain Barcelona</w:t>
      </w:r>
    </w:p>
    <w:p>
      <w:pPr>
        <w:pStyle w:val="FirstParagraph"/>
      </w:pPr>
      <w:r>
        <w:t xml:space="preserve">" style="border-left-color: #ee9b00;"&gt;</w:t>
      </w:r>
    </w:p>
    <w:p>
      <w:pPr>
        <w:pStyle w:val="BodyText"/>
      </w:pPr>
      <w:r>
        <w:t xml:space="preserve">Why focus on the region of Spain Barcelona for marine engineering opportunities? The answer lies in geography, economy, and infrastructure. Spain Barcelona stands as one of the most important ports in the Mediterranean Sea and is a crucial gateway between Europe, Africa, and Asia. With over 15 million TEUs (Twenty-foot Equivalent Units) handled annually by the Port of Barcelona's terminal operations.</w:t>
      </w:r>
    </w:p>
    <w:p>
      <w:pPr>
        <w:pStyle w:val="BodyText"/>
      </w:pPr>
      <w:r>
        <w:rPr>
          <w:bCs/>
          <w:b/>
        </w:rPr>
        <w:t xml:space="preserve">Geographic Advantage:</w:t>
      </w:r>
      <w:r>
        <w:t xml:space="preserve">" style="border-left-color: #005f73;"&gt;</w:t>
      </w:r>
      <w:r>
        <w:t xml:space="preserve"> </w:t>
      </w:r>
      <w:r>
        <w:t xml:space="preserve">The strategic location of Spain Barcelona allows for rapid connectivity to major trade routes. This position creates a high demand for skilled personnel in ship repair, refitting, and logistical support.</w:t>
      </w:r>
    </w:p>
    <w:p>
      <w:pPr>
        <w:pStyle w:val="BodyText"/>
      </w:pPr>
      <w:r>
        <w:t xml:space="preserve">" style="border-left-color: #94d2bd;"&gt;</w:t>
      </w:r>
    </w:p>
    <w:p>
      <w:pPr>
        <w:pStyle w:val="BodyText"/>
      </w:pPr>
      <w:r>
        <w:t xml:space="preserve">The city of Spain Barcelona has evolved beyond traditional cargo handling into a hub for green shipping innovation. The port is actively investing in LNG (Liquefied Natural Gas) bunkering facilities and shore power connections, creating new niches for Marine Engineers specialized in alternative fuels and hybrid propulsion systems.</w:t>
      </w:r>
    </w:p>
    <w:p>
      <w:pPr>
        <w:pStyle w:val="BodyText"/>
      </w:pPr>
      <w:r>
        <w:t xml:space="preserve">Furthermore, the presence of major international shipping lines, classified societies such as Det Norske Veritas (DNV), and shipyard operators like Navantia nearby provides a robust ecosystem for career growth. For any Seminar Presentation Slides audience interested in European maritime trends, Spain Barcelona represents a case study in how traditional ports adapt to digitalization and decarbonization.</w:t>
      </w:r>
    </w:p>
    <w:p>
      <w:pPr>
        <w:pStyle w:val="BodyText"/>
      </w:pPr>
      <w:r>
        <w:t xml:space="preserve">" style="border-left-color: #0a9396;"&gt;</w:t>
      </w:r>
    </w:p>
    <w:p>
      <w:pPr>
        <w:pStyle w:val="BodyText"/>
      </w:pPr>
      <w:r>
        <w:t xml:space="preserve">Students and professionals looking to establish careers in the Mediterranean basin will find that skills acquired through rigorous training are directly applicable to the operational needs of vessels docking in Spain Barcelona every day.</w:t>
      </w:r>
    </w:p>
    <w:bookmarkEnd w:id="23"/>
    <w:p>
      <w:pPr>
        <w:pStyle w:val="BodyText"/>
      </w:pPr>
      <w:r>
        <w:t xml:space="preserve">" style="border-left-color: #ee9b00;"&gt;</w:t>
      </w:r>
    </w:p>
    <w:bookmarkStart w:id="25" w:name="Xcf270c232dfb9f3962941baab31fa3ee1487dfe"/>
    <w:p>
      <w:pPr>
        <w:pStyle w:val="Heading2"/>
      </w:pPr>
      <w:r>
        <w:t xml:space="preserve">Slide 4: Career Pathways and Educational Requirements</w:t>
      </w:r>
    </w:p>
    <w:p>
      <w:pPr>
        <w:pStyle w:val="FirstParagraph"/>
      </w:pPr>
      <w:r>
        <w:t xml:space="preserve">" style="border-left-color: #005f73;"&gt;</w:t>
      </w:r>
    </w:p>
    <w:p>
      <w:pPr>
        <w:pStyle w:val="BodyText"/>
      </w:pPr>
      <w:r>
        <w:t xml:space="preserve">Becoming a qualified Marine Engineer requires extensive education and certification. Typically, candidates must complete a bachelor's degree in Naval Architecture or Marine Engineering from an accredited institution. Following academic study, cadets undergo practical training periods known as sea time, accumulating hundreds of hours under the supervision of senior officers.</w:t>
      </w:r>
    </w:p>
    <w:bookmarkStart w:id="24" w:name="the-certification-ladder"/>
    <w:p>
      <w:pPr>
        <w:pStyle w:val="Heading3"/>
      </w:pPr>
      <w:r>
        <w:t xml:space="preserve">The Certification Ladder</w:t>
      </w:r>
    </w:p>
    <w:p>
      <w:pPr>
        <w:pStyle w:val="FirstParagraph"/>
      </w:pPr>
      <w:r>
        <w:t xml:space="preserve">" style="border-left-color: #94d2bd;"&gt;</w:t>
      </w:r>
    </w:p>
    <w:p>
      <w:pPr>
        <w:numPr>
          <w:ilvl w:val="0"/>
          <w:numId w:val="1002"/>
        </w:numPr>
        <w:pStyle w:val="Compact"/>
      </w:pPr>
      <w:r>
        <w:rPr>
          <w:bCs/>
          <w:b/>
        </w:rPr>
        <w:t xml:space="preserve">Cadet Engineer:</w:t>
      </w:r>
    </w:p>
    <w:p>
      <w:pPr>
        <w:numPr>
          <w:ilvl w:val="0"/>
          <w:numId w:val="1000"/>
        </w:numPr>
        <w:pStyle w:val="Compact"/>
      </w:pPr>
      <w:r>
        <w:t xml:space="preserve">" style="border-left-color: #ee9b00;"&gt;Entry-level position focused on learning basic maintenance procedures and safety protocols.</w:t>
      </w:r>
    </w:p>
    <w:p>
      <w:pPr>
        <w:numPr>
          <w:ilvl w:val="0"/>
          <w:numId w:val="1002"/>
        </w:numPr>
        <w:pStyle w:val="Compact"/>
      </w:pPr>
      <w:r>
        <w:rPr>
          <w:bCs/>
          <w:b/>
        </w:rPr>
        <w:t xml:space="preserve">Third Assistant Engineer:</w:t>
      </w:r>
    </w:p>
    <w:p>
      <w:pPr>
        <w:numPr>
          <w:ilvl w:val="0"/>
          <w:numId w:val="1000"/>
        </w:numPr>
        <w:pStyle w:val="Compact"/>
      </w:pPr>
      <w:r>
        <w:t xml:space="preserve">" style="border-left-color: #005f73;"&gt;Responsible for specific machinery sections, such as purifiers or generators.</w:t>
      </w:r>
    </w:p>
    <w:p>
      <w:pPr>
        <w:numPr>
          <w:ilvl w:val="0"/>
          <w:numId w:val="1002"/>
        </w:numPr>
        <w:pStyle w:val="Compact"/>
      </w:pPr>
      <w:r>
        <w:rPr>
          <w:bCs/>
          <w:b/>
        </w:rPr>
        <w:t xml:space="preserve">Second Assistant Engineer:</w:t>
      </w:r>
    </w:p>
    <w:p>
      <w:pPr>
        <w:numPr>
          <w:ilvl w:val="0"/>
          <w:numId w:val="1000"/>
        </w:numPr>
        <w:pStyle w:val="Compact"/>
      </w:pPr>
      <w:r>
        <w:t xml:space="preserve">" style="border-left-color: #94d2bd;"&gt;Oversees daily operations and assists the Chief Engineer with planning.</w:t>
      </w:r>
    </w:p>
    <w:p>
      <w:pPr>
        <w:numPr>
          <w:ilvl w:val="0"/>
          <w:numId w:val="1002"/>
        </w:numPr>
        <w:pStyle w:val="Compact"/>
      </w:pPr>
      <w:r>
        <w:rPr>
          <w:bCs/>
          <w:b/>
        </w:rPr>
        <w:t xml:space="preserve">Chief Marine Engineer:</w:t>
      </w:r>
    </w:p>
    <w:p>
      <w:pPr>
        <w:numPr>
          <w:ilvl w:val="0"/>
          <w:numId w:val="1000"/>
        </w:numPr>
        <w:pStyle w:val="Compact"/>
      </w:pPr>
      <w:r>
        <w:t xml:space="preserve">" style="border-left-color: #0a9396;"&gt;The head of the engine department, responsible for all technical aspects of the vessel. This is a leadership role requiring extensive experience.</w:t>
      </w:r>
    </w:p>
    <w:p>
      <w:pPr>
        <w:pStyle w:val="FirstParagraph"/>
      </w:pPr>
      <w:r>
        <w:t xml:space="preserve">" style="border-left-color: #ee9b00;"&gt;</w:t>
      </w:r>
    </w:p>
    <w:p>
      <w:pPr>
        <w:pStyle w:val="BodyText"/>
      </w:pPr>
      <w:r>
        <w:t xml:space="preserve">In addition to rank progression, engineers must obtain Certificates of Competency (CoC) issued by maritime administrations. For those targeting opportunities in Spain Barcelona, familiarity with EU maritime regulations and potentially Spanish language proficiency can significantly enhance employability.</w:t>
      </w:r>
    </w:p>
    <w:p>
      <w:pPr>
        <w:pStyle w:val="BodyText"/>
      </w:pPr>
      <w:r>
        <w:rPr>
          <w:bCs/>
          <w:b/>
        </w:rPr>
        <w:t xml:space="preserve">Note for Seminar Presentation Slides:</w:t>
      </w:r>
      <w:r>
        <w:t xml:space="preserve"> </w:t>
      </w:r>
      <w:r>
        <w:t xml:space="preserve">Emphasize that continuous professional development is essential due to the rapid pace of technological change in marine propulsion and automation.</w:t>
      </w:r>
    </w:p>
    <w:p>
      <w:pPr>
        <w:pStyle w:val="BodyText"/>
      </w:pPr>
      <w:r>
        <w:t xml:space="preserve">" style="border-left-color: #005f73;"&gt;</w:t>
      </w:r>
    </w:p>
    <w:bookmarkEnd w:id="24"/>
    <w:bookmarkEnd w:id="25"/>
    <w:p>
      <w:pPr>
        <w:pStyle w:val="BodyText"/>
      </w:pPr>
      <w:r>
        <w:t xml:space="preserve">" style="border-left-color: #94d2bd;"&gt;</w:t>
      </w:r>
    </w:p>
    <w:bookmarkStart w:id="28" w:name="slide-5-challenges-and-future-trends"/>
    <w:p>
      <w:pPr>
        <w:pStyle w:val="Heading2"/>
      </w:pPr>
      <w:r>
        <w:t xml:space="preserve">Slide 5: Challenges and Future Trends</w:t>
      </w:r>
    </w:p>
    <w:p>
      <w:pPr>
        <w:pStyle w:val="FirstParagraph"/>
      </w:pPr>
      <w:r>
        <w:t xml:space="preserve">" style="border-left-color: #0a9396;"&gt;</w:t>
      </w:r>
    </w:p>
    <w:p>
      <w:pPr>
        <w:pStyle w:val="BodyText"/>
      </w:pPr>
      <w:r>
        <w:t xml:space="preserve">The maritime industry is currently undergoing its most significant transformation since the advent of steam power. For the modern Marine Engineer, this presents both challenges and exciting opportunities. The primary driver of change is environmental regulation. International Maritime Organization (IMO) targets for reducing carbon intensity mean that ships must operate with greater efficiency.</w:t>
      </w:r>
    </w:p>
    <w:bookmarkStart w:id="26" w:name="decarbonization-and-new-fuels"/>
    <w:p>
      <w:pPr>
        <w:pStyle w:val="Heading3"/>
      </w:pPr>
      <w:r>
        <w:t xml:space="preserve">Decarbonization and New Fuels</w:t>
      </w:r>
    </w:p>
    <w:p>
      <w:pPr>
        <w:pStyle w:val="FirstParagraph"/>
      </w:pPr>
      <w:r>
        <w:t xml:space="preserve">" style="border-left-color: #ee9b00;"&gt;</w:t>
      </w:r>
    </w:p>
    <w:p>
      <w:pPr>
        <w:pStyle w:val="BodyText"/>
      </w:pPr>
      <w:r>
        <w:t xml:space="preserve">Methanol, ammonia, and hydrogen are emerging as viable alternatives to traditional heavy fuel oil. Marine Engineers must now understand the safety protocols associated with handling toxic and flammable fuels. This requires retraining and upskilling.</w:t>
      </w:r>
    </w:p>
    <w:bookmarkEnd w:id="26"/>
    <w:bookmarkStart w:id="27" w:name="digitalization-and-automation"/>
    <w:p>
      <w:pPr>
        <w:pStyle w:val="Heading3"/>
      </w:pPr>
      <w:r>
        <w:t xml:space="preserve">Digitalization and Automation</w:t>
      </w:r>
    </w:p>
    <w:p>
      <w:pPr>
        <w:pStyle w:val="FirstParagraph"/>
      </w:pPr>
      <w:r>
        <w:t xml:space="preserve">" style="border-left-color: #005f73;"&gt;</w:t>
      </w:r>
    </w:p>
    <w:p>
      <w:pPr>
        <w:pStyle w:val="BodyText"/>
      </w:pPr>
      <w:r>
        <w:t xml:space="preserve">The concept of the "Smart Ship" is becoming reality. Sensors collect data on every bearing, valve, and pump. Engineers use this data for predictive maintenance rather than reactive repairs. In a busy port like Spain Barcelona, minimizing downtime is critical for commercial viability.</w:t>
      </w:r>
    </w:p>
    <w:p>
      <w:pPr>
        <w:pStyle w:val="BodyText"/>
      </w:pPr>
      <w:r>
        <w:rPr>
          <w:bCs/>
          <w:b/>
        </w:rPr>
        <w:t xml:space="preserve">Future Outlook:</w:t>
      </w:r>
      <w:r>
        <w:t xml:space="preserve">" style="border-left-color: #94d2bd;"&gt;</w:t>
      </w:r>
      <w:r>
        <w:t xml:space="preserve"> </w:t>
      </w:r>
      <w:r>
        <w:t xml:space="preserve">The Marine Engineer of tomorrow will be part data analyst, part mechanic. The ability to interpret digital twins and remote monitoring systems will be as important as knowing how to turn a wrench.</w:t>
      </w:r>
    </w:p>
    <w:p>
      <w:pPr>
        <w:pStyle w:val="BodyText"/>
      </w:pPr>
      <w:r>
        <w:t xml:space="preserve">" style="border-left-color: #0a9396;"&gt;</w:t>
      </w:r>
    </w:p>
    <w:p>
      <w:pPr>
        <w:pStyle w:val="BodyText"/>
      </w:pPr>
      <w:r>
        <w:t xml:space="preserve">This Seminar Presentation Slides section concludes that while the job is physically demanding, it offers unparalleled exposure to cutting-edge technology. The location of Spain Barcelona further amplifies this benefit, as it serves as a testing ground for green maritime technologies in the Mediterranean.</w:t>
      </w:r>
    </w:p>
    <w:p>
      <w:pPr>
        <w:pStyle w:val="BodyText"/>
      </w:pPr>
      <w:r>
        <w:t xml:space="preserve">" style="border-left-color: #ee9b00;"&gt;</w:t>
      </w:r>
    </w:p>
    <w:bookmarkEnd w:id="27"/>
    <w:bookmarkEnd w:id="28"/>
    <w:bookmarkStart w:id="29" w:name="slide-6-conclusion-and-qa"/>
    <w:p>
      <w:pPr>
        <w:pStyle w:val="Heading2"/>
      </w:pPr>
      <w:r>
        <w:t xml:space="preserve">Slide 6: Conclusion and Q&amp;A</w:t>
      </w:r>
    </w:p>
    <w:p>
      <w:pPr>
        <w:pStyle w:val="FirstParagraph"/>
      </w:pPr>
      <w:r>
        <w:t xml:space="preserve">" style="border-left-color: #005f73;"&gt;</w:t>
      </w:r>
    </w:p>
    <w:p>
      <w:pPr>
        <w:pStyle w:val="BodyText"/>
      </w:pPr>
      <w:r>
        <w:t xml:space="preserve">In summary, the profession of Marine Engineer remains vital to the global economy. It offers a dynamic career path that combines technical expertise with international travel and cultural exposure. The specific focus on Spain Barcelona provides a strategic context for understanding how local port infrastructure supports global trade.</w:t>
      </w:r>
    </w:p>
    <w:p>
      <w:pPr>
        <w:numPr>
          <w:ilvl w:val="0"/>
          <w:numId w:val="1003"/>
        </w:numPr>
        <w:pStyle w:val="Compact"/>
      </w:pPr>
      <w:r>
        <w:rPr>
          <w:bCs/>
          <w:b/>
        </w:rPr>
        <w:t xml:space="preserve">Versatility:</w:t>
      </w:r>
      <w:r>
        <w:t xml:space="preserve">" style="border-left-color: #0a9396;"&gt;Skills are transferable across offshore oil, gas, and renewable energy sectors.</w:t>
      </w:r>
    </w:p>
    <w:p>
      <w:pPr>
        <w:numPr>
          <w:ilvl w:val="0"/>
          <w:numId w:val="1003"/>
        </w:numPr>
        <w:pStyle w:val="Compact"/>
      </w:pPr>
      <w:r>
        <w:rPr>
          <w:bCs/>
          <w:b/>
        </w:rPr>
        <w:t xml:space="preserve">Impact:</w:t>
      </w:r>
      <w:r>
        <w:t xml:space="preserve">" style="border-left-color: #ee9b00;"&gt;Engineers play a direct role in reducing the environmental footprint of shipping.</w:t>
      </w:r>
    </w:p>
    <w:p>
      <w:pPr>
        <w:numPr>
          <w:ilvl w:val="0"/>
          <w:numId w:val="1003"/>
        </w:numPr>
        <w:pStyle w:val="Compact"/>
      </w:pPr>
      <w:r>
        <w:rPr>
          <w:bCs/>
          <w:b/>
        </w:rPr>
        <w:t xml:space="preserve">Location:</w:t>
      </w:r>
      <w:r>
        <w:t xml:space="preserve">" style="border-left-color: #005f73;"&gt;Spain Barcelona offers a high quality of life combined with strong industry ties.</w:t>
      </w:r>
    </w:p>
    <w:p>
      <w:pPr>
        <w:pStyle w:val="FirstParagraph"/>
      </w:pPr>
      <w:r>
        <w:t xml:space="preserve">" style="border-left-color: #94d2bd;"&gt;</w:t>
      </w:r>
    </w:p>
    <w:p>
      <w:pPr>
        <w:pStyle w:val="BodyText"/>
      </w:pPr>
      <w:r>
        <w:t xml:space="preserve">We hope this Seminar Presentation Slides document has provided valuable insights into the world of marine engineering. The intersection of traditional mechanical skills and modern digital innovation creates a robust career foundation for aspiring engineers.</w:t>
      </w:r>
    </w:p>
    <w:p>
      <w:pPr>
        <w:pStyle w:val="BodyText"/>
      </w:pPr>
      <w:r>
        <w:t xml:space="preserve">" style="border-left-color: #0a9396;"&gt;</w:t>
      </w:r>
    </w:p>
    <w:p>
      <w:pPr>
        <w:pStyle w:val="BodyText"/>
      </w:pPr>
      <w:r>
        <w:rPr>
          <w:bCs/>
          <w:b/>
        </w:rPr>
        <w:t xml:space="preserve">Thank You!</w:t>
      </w:r>
      <w:r>
        <w:br/>
      </w:r>
      <w:r>
        <w:t xml:space="preserve">We now open the floor for questions regarding career paths, educational resources in Spain Barcelona, and specific technical challenges faced by Marine Engineers.</w:t>
      </w:r>
    </w:p>
    <w:p>
      <w:pPr>
        <w:pStyle w:val="BodyText"/>
      </w:pPr>
      <w:r>
        <w:t xml:space="preserve">" style="border-left-color: #ee9b00;"&gt;</w:t>
      </w:r>
    </w:p>
    <w:bookmarkEnd w:id="29"/>
    <w:p>
      <w:pPr>
        <w:pStyle w:val="BodyText"/>
      </w:pPr>
      <w:r>
        <w:t xml:space="preserve">" style="border-left-color: #005f73;"&gt;</w:t>
      </w:r>
    </w:p>
    <w:p>
      <w:pPr>
        <w:pStyle w:val="BodyText"/>
      </w:pPr>
      <w:r>
        <w:t xml:space="preserve">" style="border-left-color: #94d2bd;"&gt;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Spain Barcelona</dc:title>
  <dc:creator/>
  <dc:language>en</dc:language>
  <cp:keywords/>
  <dcterms:created xsi:type="dcterms:W3CDTF">2026-07-29T12:24:58Z</dcterms:created>
  <dcterms:modified xsi:type="dcterms:W3CDTF">2026-07-29T12:24:58Z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