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Marine</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9" w:name="seminar-presentation-slides"/>
    <w:p>
      <w:pPr>
        <w:pStyle w:val="Heading1"/>
      </w:pPr>
      <w:r>
        <w:t xml:space="preserve">Seminar Presentation Slides</w:t>
      </w:r>
    </w:p>
    <w:bookmarkStart w:id="20" w:name="X1866b3e898ae22f35f4901b8952ce16333b5ceb"/>
    <w:p>
      <w:pPr>
        <w:pStyle w:val="Heading2"/>
      </w:pPr>
      <w:r>
        <w:t xml:space="preserve">Title Slide: The Modern Marine Engineer in United States San Francisco</w:t>
      </w:r>
    </w:p>
    <w:p>
      <w:pPr>
        <w:pStyle w:val="FirstParagraph"/>
      </w:pPr>
      <w:r>
        <w:t xml:space="preserve">Welcome to this comprehensive seminar presentation focused on the critical role of the Marine Engineer within the dynamic maritime landscape of United States San Francisco. This document serves as a detailed exploration of professional responsibilities, technical requirements, and strategic opportunities available for engineering professionals operating in one of America’s most vital port cities.</w:t>
      </w:r>
    </w:p>
    <w:bookmarkEnd w:id="20"/>
    <w:bookmarkStart w:id="21" w:name="introduction-to-the-role"/>
    <w:p>
      <w:pPr>
        <w:pStyle w:val="Heading2"/>
      </w:pPr>
      <w:r>
        <w:t xml:space="preserve">Introduction to the Role</w:t>
      </w:r>
    </w:p>
    <w:p>
      <w:pPr>
        <w:pStyle w:val="FirstParagraph"/>
      </w:pPr>
      <w:r>
        <w:t xml:space="preserve">The position of a Marine Engineer is pivotal to the operational success of any vessel or maritime infrastructure project. In the context of United States San Francisco, these engineers are not merely technicians; they are guardians of complex mechanical systems that keep global trade moving and local transportation networks functional. As we delve into this presentation, it is essential to understand that the demand for skilled Marine Engineers in this region is driven by both commercial shipping logistics and recreational boating sectors.</w:t>
      </w:r>
    </w:p>
    <w:p>
      <w:pPr>
        <w:pStyle w:val="BodyText"/>
      </w:pPr>
      <w:r>
        <w:t xml:space="preserve">A Marine Engineer is responsible for the installation, testing, operation, maintenance, repair, and overhaul of ships’ engines and engine systems. This includes diesel engines that power cargo vessels through international waters as well as smaller propulsion systems utilized in the busy harbors surrounding United States San Francisco. The complexity of these machines requires a deep understanding of thermodynamics fluid mechanics electrical engineering and control systems.</w:t>
      </w:r>
    </w:p>
    <w:bookmarkEnd w:id="21"/>
    <w:bookmarkStart w:id="22" w:name="X9b11ee7aef95cb30256464d74bae8ffa54bd781"/>
    <w:p>
      <w:pPr>
        <w:pStyle w:val="Heading2"/>
      </w:pPr>
      <w:r>
        <w:t xml:space="preserve">The Unique Context of United States San Francisco</w:t>
      </w:r>
    </w:p>
    <w:p>
      <w:pPr>
        <w:pStyle w:val="FirstParagraph"/>
      </w:pPr>
      <w:r>
        <w:t xml:space="preserve">United States San Francisco presents a unique set of challenges and opportunities for Marine Engineers. The geography of the area, characterized by strong currents deep water access and frequent fog, demands robust engineering solutions. Vessels docking in this region must be equipped with engines that can handle varying loads quickly due to the tidal shifts typical of the Pacific coast.</w:t>
      </w:r>
    </w:p>
    <w:p>
      <w:pPr>
        <w:pStyle w:val="BodyText"/>
      </w:pPr>
      <w:r>
        <w:t xml:space="preserve">Furthermore, United States San Francisco is a hub for green technology initiatives. As environmental regulations tighten across California state lines and federal mandates increase Marine Engineers in this area are increasingly tasked with integrating eco-friendly technologies. This includes hybrid propulsion systems waste heat recovery units and emissions scrubbers that comply with strict International Maritime Organization (IMO) standards adapted for local enforcement in United States San Francisco waters.</w:t>
      </w:r>
    </w:p>
    <w:bookmarkEnd w:id="22"/>
    <w:bookmarkStart w:id="23" w:name="technical-competencies-required"/>
    <w:p>
      <w:pPr>
        <w:pStyle w:val="Heading2"/>
      </w:pPr>
      <w:r>
        <w:t xml:space="preserve">Technical Competencies Required</w:t>
      </w:r>
    </w:p>
    <w:p>
      <w:pPr>
        <w:pStyle w:val="FirstParagraph"/>
      </w:pPr>
      <w:r>
        <w:t xml:space="preserve">To succeed as a Marine Engineer in this competitive environment one must possess a robust set of technical competencies. First and foremost is proficiency in navigation aids and electronic chart display systems. Modern ships rely heavily on computer-controlled engine management systems that require precise calibration and monitoring.</w:t>
      </w:r>
    </w:p>
    <w:p>
      <w:pPr>
        <w:pStyle w:val="BodyText"/>
      </w:pPr>
      <w:r>
        <w:t xml:space="preserve">In United States San Francisco specifically there is also a high demand for engineers who understand refrigeration air conditioning HVAC systems onboard vessels particularly those involved in cruise operations or long-haul freight where passenger comfort and cargo preservation are paramount. Additionally knowledge of hydraulic systems is crucial for handling deck machinery cranes and anchor winches which are frequently used in the busy port operations of United States San Francisco.</w:t>
      </w:r>
    </w:p>
    <w:bookmarkEnd w:id="23"/>
    <w:bookmarkStart w:id="24" w:name="regulatory-compliance-and-safety"/>
    <w:p>
      <w:pPr>
        <w:pStyle w:val="Heading2"/>
      </w:pPr>
      <w:r>
        <w:t xml:space="preserve">Regulatory Compliance and Safety</w:t>
      </w:r>
    </w:p>
    <w:p>
      <w:pPr>
        <w:pStyle w:val="FirstParagraph"/>
      </w:pPr>
      <w:r>
        <w:t xml:space="preserve">Safety is non-negotiable in maritime engineering. Marine Engineers must adhere to stringent safety protocols mandated by the United States Coast Guard (USCG) and other international bodies. In United States San Francisco these regulations are enforced with particular rigor due to the high volume of traffic crossing paths between commercial liners container ships tankers and leisure craft.</w:t>
      </w:r>
    </w:p>
    <w:p>
      <w:pPr>
        <w:pStyle w:val="BodyText"/>
      </w:pPr>
      <w:r>
        <w:t xml:space="preserve">Engineers are responsible for conducting regular inspections ensuring fire suppression systems function correctly verifying life-saving appliances meet standards and maintaining emergency power supplies. The ability to remain calm under pressure during emergencies such as engine failure or fire on board is a key trait sought after in candidates operating within United States San Francisco’s maritime community.</w:t>
      </w:r>
    </w:p>
    <w:bookmarkEnd w:id="24"/>
    <w:bookmarkStart w:id="25" w:name="career-pathways-and-education"/>
    <w:p>
      <w:pPr>
        <w:pStyle w:val="Heading2"/>
      </w:pPr>
      <w:r>
        <w:t xml:space="preserve">Career Pathways and Education</w:t>
      </w:r>
    </w:p>
    <w:p>
      <w:pPr>
        <w:pStyle w:val="FirstParagraph"/>
      </w:pPr>
      <w:r>
        <w:t xml:space="preserve">Becoming a qualified Marine Engineer typically requires extensive formal education combined with practical sea time. Most aspiring professionals begin with an Associate or Bachelor’s degree in Marine Engineering from accredited institutions. Many then pursue licensure through the USCG which involves passing written examinations and demonstrating hands-on experience onboard ships.</w:t>
      </w:r>
    </w:p>
    <w:p>
      <w:pPr>
        <w:pStyle w:val="BodyText"/>
      </w:pPr>
      <w:r>
        <w:t xml:space="preserve">In United States San Francisco there are numerous training centers and colleges offering specialized courses tailored to local maritime needs. These programs often include internships with major shipping companies headquartered or operating out of the bay area. Continuous professional development is also essential as technology evolves rapidly particularly in areas such as autonomous vessel technology and artificial intelligence integration into engine monitoring systems.</w:t>
      </w:r>
    </w:p>
    <w:bookmarkEnd w:id="25"/>
    <w:bookmarkStart w:id="26" w:name="economic-impact-and-industry-trends"/>
    <w:p>
      <w:pPr>
        <w:pStyle w:val="Heading2"/>
      </w:pPr>
      <w:r>
        <w:t xml:space="preserve">Economic Impact and Industry Trends</w:t>
      </w:r>
    </w:p>
    <w:p>
      <w:pPr>
        <w:pStyle w:val="FirstParagraph"/>
      </w:pPr>
      <w:r>
        <w:t xml:space="preserve">The economic contribution of the maritime industry to United States San Francisco cannot be overstated. Marine Engineers play a direct role in sustaining this economic engine by ensuring vessels operate efficiently minimizing downtime and extending equipment lifespan. Their work supports thousands of jobs beyond just those onboard including shipyard workers logistics coordinators and supply chain managers.</w:t>
      </w:r>
    </w:p>
    <w:p>
      <w:pPr>
        <w:pStyle w:val="BodyText"/>
      </w:pPr>
      <w:r>
        <w:t xml:space="preserve">Trends indicate a growing shift toward digitalization in marine operations. Predictive maintenance using IoT sensors allows Marine Engineers to anticipate failures before they occur thereby reducing costly repairs and enhancing safety profiles across United States San Francisco fleets. This technological advancement opens new avenues for career growth for engineers willing to embrace data analytics alongside traditional mechanical skills.</w:t>
      </w:r>
    </w:p>
    <w:bookmarkEnd w:id="26"/>
    <w:bookmarkStart w:id="27" w:name="challenges-facing-the-profession"/>
    <w:p>
      <w:pPr>
        <w:pStyle w:val="Heading2"/>
      </w:pPr>
      <w:r>
        <w:t xml:space="preserve">Challenges Facing the Profession</w:t>
      </w:r>
    </w:p>
    <w:p>
      <w:pPr>
        <w:pStyle w:val="FirstParagraph"/>
      </w:pPr>
      <w:r>
        <w:t xml:space="preserve">Despite its rewarding nature the profession faces several challenges including aging infrastructure and an increasing need for specialized expertise. In United States San Francisco older ports require significant upgrades to accommodate larger modern vessels which places additional strain on existing engineering teams working overtime to maintain service levels.</w:t>
      </w:r>
    </w:p>
    <w:p>
      <w:pPr>
        <w:pStyle w:val="BodyText"/>
      </w:pPr>
      <w:r>
        <w:t xml:space="preserve">Additionally there is a global shortage of skilled marine engineers leading to competitive salaries but also intense workload pressures. Addressing this gap requires concerted efforts from educational institutions industry leaders and policymakers in United States San Francisco to attract new talent into the field through scholarships apprenticeships and improved working conditions.</w:t>
      </w:r>
    </w:p>
    <w:bookmarkEnd w:id="27"/>
    <w:bookmarkStart w:id="28" w:name="conclusion"/>
    <w:p>
      <w:pPr>
        <w:pStyle w:val="Heading2"/>
      </w:pPr>
      <w:r>
        <w:t xml:space="preserve">Conclusion</w:t>
      </w:r>
    </w:p>
    <w:p>
      <w:pPr>
        <w:pStyle w:val="FirstParagraph"/>
      </w:pPr>
      <w:r>
        <w:t xml:space="preserve">In conclusion the role of a Marine Engineer is indispensable to the maritime sector especially in a bustling hub like United States San Francisco. These professionals combine technical expertise with strategic thinking to solve complex problems related to propulsion safety efficiency and environmental sustainability. As we look toward the future continued innovation and dedication from today’s Marine Engineers will ensure that United States San Francisco remains at the forefront of global maritime excellence.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Marine Engineer in United States San Francisco</dc:title>
  <dc:creator/>
  <dc:language>en</dc:language>
  <cp:keywords/>
  <dcterms:created xsi:type="dcterms:W3CDTF">2026-07-29T16:22:12Z</dcterms:created>
  <dcterms:modified xsi:type="dcterms:W3CDTF">2026-07-29T16:22:12Z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