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Saudi</w:t>
      </w:r>
      <w:r>
        <w:t xml:space="preserve"> </w:t>
      </w:r>
      <w:r>
        <w:t xml:space="preserve">Arabia</w:t>
      </w:r>
      <w:r>
        <w:t xml:space="preserve"> </w:t>
      </w:r>
      <w:r>
        <w:t xml:space="preserve">Jeddah</w:t>
      </w:r>
    </w:p>
    <w:bookmarkStart w:id="28" w:name="X5706c79d25cbf61d2f96dfab229bfafdb45c2dc"/>
    <w:p>
      <w:pPr>
        <w:pStyle w:val="Heading1"/>
      </w:pPr>
      <w:r>
        <w:t xml:space="preserve">Seminar Presentation Slides: The Strategic Marketing Manager in Saudi Arabia Jeddah</w:t>
      </w:r>
    </w:p>
    <w:bookmarkStart w:id="20" w:name="X5b401292a8eb42a146ae6719445903268ec8d85"/>
    <w:p>
      <w:pPr>
        <w:pStyle w:val="Heading2"/>
      </w:pPr>
      <w:r>
        <w:t xml:space="preserve">Seminar Presentation Slides: Introduction and Context</w:t>
      </w:r>
    </w:p>
    <w:p>
      <w:pPr>
        <w:pStyle w:val="FirstParagraph"/>
      </w:pPr>
      <w:r>
        <w:t xml:space="preserve">Welcome to this comprehensive Seminar Presentation Slides document, designed specifically for professionals aiming to excel in the dynamic landscape of modern business. Our focus is squarely on the critical role of the Marketing Manager within one of the most vibrant economic hubs in the Middle East: Saudi Arabia Jeddah. As we navigate through these slides, it is imperative to understand that this presentation is not merely a theoretical overview but a practical guide tailored to the unique cultural, economic, and digital nuances of this specific region.</w:t>
      </w:r>
    </w:p>
    <w:p>
      <w:pPr>
        <w:pStyle w:val="BodyText"/>
      </w:pPr>
      <w:r>
        <w:t xml:space="preserve">Seminar Presentation Slides such as this serve as a vital tool for aligning strategic objectives with local market realities. The role of the Marketing Manager has evolved significantly in recent years, shifting from traditional advertising oversight to becoming a data-driven architect of brand identity and customer experience. In the context of Saudi Arabia Jeddah, this evolution is accelerated by Vision 2030 initiatives, which are reshaping consumer behaviors and opening new avenues for innovation. This document aims to provide deep insights into how a Marketing Manager can leverage these opportunities effectively.</w:t>
      </w:r>
    </w:p>
    <w:bookmarkEnd w:id="20"/>
    <w:bookmarkStart w:id="21" w:name="X30be9e0a326330256ada726ed158b2d75f0585b"/>
    <w:p>
      <w:pPr>
        <w:pStyle w:val="Heading2"/>
      </w:pPr>
      <w:r>
        <w:t xml:space="preserve">The Unique Landscape of Saudi Arabia Jeddah</w:t>
      </w:r>
    </w:p>
    <w:p>
      <w:pPr>
        <w:pStyle w:val="FirstParagraph"/>
      </w:pPr>
      <w:r>
        <w:t xml:space="preserve">To understand the responsibilities of a Marketing Manager, one must first grasp the distinct characteristics of the market in Saudi Arabia Jeddah. Known as the "Bride of the Red Sea," Jeddah is not just a port city; it is a commercial capital and a gateway to Mecca for millions of pilgrims annually. This demographic influx creates a unique consumer base that blends traditional Islamic values with modern, globalized aspirations.</w:t>
      </w:r>
    </w:p>
    <w:p>
      <w:pPr>
        <w:numPr>
          <w:ilvl w:val="0"/>
          <w:numId w:val="1001"/>
        </w:numPr>
        <w:pStyle w:val="Compact"/>
      </w:pPr>
      <w:r>
        <w:rPr>
          <w:bCs/>
          <w:b/>
        </w:rPr>
        <w:t xml:space="preserve">Cultural Nuances:</w:t>
      </w:r>
      <w:r>
        <w:t xml:space="preserve"> </w:t>
      </w:r>
      <w:r>
        <w:t xml:space="preserve">A successful Marketing Manager in Saudi Arabia Jeddah must possess high cultural intelligence. Campaigns must respect local customs, religious sentiments, and social norms while still appearing modern and engaging. Missteps in cultural sensitivity can lead to significant brand damage, making local expertise indispensable.</w:t>
      </w:r>
    </w:p>
    <w:p>
      <w:pPr>
        <w:numPr>
          <w:ilvl w:val="0"/>
          <w:numId w:val="1001"/>
        </w:numPr>
        <w:pStyle w:val="Compact"/>
      </w:pPr>
      <w:r>
        <w:rPr>
          <w:bCs/>
          <w:b/>
        </w:rPr>
        <w:t xml:space="preserve">Digital Penetration:</w:t>
      </w:r>
      <w:r>
        <w:t xml:space="preserve"> </w:t>
      </w:r>
      <w:r>
        <w:t xml:space="preserve">Saudi Arabia Jeddah boasts some of the highest smartphone penetration rates in the world. The population is young and highly connected, relying heavily on social media platforms like Snapchat, Twitter (X), and TikTok for information and entertainment. A Marketing Manager must prioritize digital-first strategies to capture this attention.</w:t>
      </w:r>
    </w:p>
    <w:p>
      <w:pPr>
        <w:numPr>
          <w:ilvl w:val="0"/>
          <w:numId w:val="1001"/>
        </w:numPr>
        <w:pStyle w:val="Compact"/>
      </w:pPr>
      <w:r>
        <w:rPr>
          <w:bCs/>
          <w:b/>
        </w:rPr>
        <w:t xml:space="preserve">Economic Diversification:</w:t>
      </w:r>
      <w:r>
        <w:t xml:space="preserve"> </w:t>
      </w:r>
      <w:r>
        <w:t xml:space="preserve">With the shift away from oil dependency, sectors such as tourism, retail, real estate, and technology are booming in Jeddah. The Marketing Manager plays a pivotal role in promoting these emerging industries to both domestic and international audiences.</w:t>
      </w:r>
    </w:p>
    <w:bookmarkEnd w:id="21"/>
    <w:bookmarkStart w:id="25" w:name="Xd59e3c4fc5b14815c7c1ea1c4a18617443a801b"/>
    <w:p>
      <w:pPr>
        <w:pStyle w:val="Heading2"/>
      </w:pPr>
      <w:r>
        <w:t xml:space="preserve">Core Responsibilities of the Marketing Manager</w:t>
      </w:r>
    </w:p>
    <w:p>
      <w:pPr>
        <w:pStyle w:val="FirstParagraph"/>
      </w:pPr>
      <w:r>
        <w:t xml:space="preserve">The definition of the Marketing Manager role in this region requires a multifaceted approach. It is no longer sufficient to simply manage ad spend; the role demands strategic foresight and operational agility. In Saudi Arabia Jeddah, the following responsibilities are paramount for any professional stepping into this chair.</w:t>
      </w:r>
    </w:p>
    <w:bookmarkStart w:id="22" w:name="strategic-brand-positioning"/>
    <w:p>
      <w:pPr>
        <w:pStyle w:val="Heading3"/>
      </w:pPr>
      <w:r>
        <w:t xml:space="preserve">1. Strategic Brand Positioning</w:t>
      </w:r>
    </w:p>
    <w:p>
      <w:pPr>
        <w:pStyle w:val="FirstParagraph"/>
      </w:pPr>
      <w:r>
        <w:t xml:space="preserve">The Marketing Manager must craft a brand narrative that resonates with the diverse population of Jeddah. This involves segmenting audiences not just by age or income, but by lifestyle and digital behavior. Whether targeting the expatriate community or local Saudi nationals, the messaging must be precise. For instance, during the Hajj and Umrah seasons, marketing strategies must shift to accommodate travel services, hospitality offerings, and spiritual merchandise.</w:t>
      </w:r>
    </w:p>
    <w:bookmarkEnd w:id="22"/>
    <w:bookmarkStart w:id="23" w:name="data-driven-decision-making"/>
    <w:p>
      <w:pPr>
        <w:pStyle w:val="Heading3"/>
      </w:pPr>
      <w:r>
        <w:t xml:space="preserve">2. Data-Driven Decision Making</w:t>
      </w:r>
    </w:p>
    <w:p>
      <w:pPr>
        <w:pStyle w:val="FirstParagraph"/>
      </w:pPr>
      <w:r>
        <w:t xml:space="preserve">In an era where data is king, the Marketing Manager in Saudi Arabia Jeddah must utilize analytics tools to track campaign performance in real-time. Understanding which platforms drive conversion for specific demographics allows for optimized budget allocation. The manager must interpret complex datasets to refine customer personas and predict market trends before they fully materialize.</w:t>
      </w:r>
    </w:p>
    <w:bookmarkEnd w:id="23"/>
    <w:bookmarkStart w:id="24" w:name="leadership-and-team-management"/>
    <w:p>
      <w:pPr>
        <w:pStyle w:val="Heading3"/>
      </w:pPr>
      <w:r>
        <w:t xml:space="preserve">3. Leadership and Team Management</w:t>
      </w:r>
    </w:p>
    <w:p>
      <w:pPr>
        <w:pStyle w:val="FirstParagraph"/>
      </w:pPr>
      <w:r>
        <w:t xml:space="preserve">A significant part of the seminar presentation focuses on human capital. The Marketing Manager is expected to lead cross-functional teams comprising creative designers, content writers, media buyers, and analysts. In the competitive environment of Saudi Arabia Jeddah, fostering a culture of innovation while maintaining high ethical standards is crucial. Mentorship and professional development within the team ensure long-term sustainability.</w:t>
      </w:r>
    </w:p>
    <w:bookmarkEnd w:id="24"/>
    <w:bookmarkEnd w:id="25"/>
    <w:bookmarkStart w:id="26" w:name="navigating-challenges-and-opportunities"/>
    <w:p>
      <w:pPr>
        <w:pStyle w:val="Heading2"/>
      </w:pPr>
      <w:r>
        <w:t xml:space="preserve">Navigating Challenges and Opportunities</w:t>
      </w:r>
    </w:p>
    <w:p>
      <w:pPr>
        <w:pStyle w:val="FirstParagraph"/>
      </w:pPr>
      <w:r>
        <w:t xml:space="preserve">No discussion on the Marketing Manager role in Saudi Arabia Jeddah is complete without addressing the challenges. The market is highly competitive, with both local giants and international brands vying for consumer attention. Additionally, regulatory compliance regarding advertising standards in Saudi Arabia can be stringent. The Marketing Manager must stay updated on legal frameworks governing digital marketing, data privacy (such as the Personal Data Protection Law), and promotional regulations.</w:t>
      </w:r>
    </w:p>
    <w:p>
      <w:pPr>
        <w:pStyle w:val="BodyText"/>
      </w:pPr>
      <w:r>
        <w:t xml:space="preserve">However, challenges often bring opportunities. The rise of local entrepreneurship in Jeddah presents a chance for Marketing Managers to work with agile startups that require innovative growth hacking strategies. Furthermore, the government’s push for sustainability and green energy offers a niche for marketers to promote eco-friendly brands, aligning corporate values with national Vision 2030 goals.</w:t>
      </w:r>
    </w:p>
    <w:bookmarkEnd w:id="26"/>
    <w:bookmarkStart w:id="27" w:name="future-outlook-and-conclusion"/>
    <w:p>
      <w:pPr>
        <w:pStyle w:val="Heading2"/>
      </w:pPr>
      <w:r>
        <w:t xml:space="preserve">Future Outlook and Conclusion</w:t>
      </w:r>
    </w:p>
    <w:p>
      <w:pPr>
        <w:pStyle w:val="FirstParagraph"/>
      </w:pPr>
      <w:r>
        <w:t xml:space="preserve">In conclusion, these Seminar Presentation Slides highlight that the role of the Marketing Manager in Saudi Arabia Jeddah is dynamic, complex, and rewarding. It requires a blend of creative flair, analytical rigor, and cultural empathy. As Saudi Arabia continues to open its doors to global investment and tourism through initiatives like the Red Sea Project and Diriyah Gate (with Jeddah serving as a key logistical hub), the demand for skilled marketing professionals will only grow.</w:t>
      </w:r>
    </w:p>
    <w:p>
      <w:pPr>
        <w:pStyle w:val="BodyText"/>
      </w:pPr>
      <w:r>
        <w:t xml:space="preserve">For aspiring Marketing Managers, mastering these aspects is not just about securing a job; it is about becoming a pivotal figure in shaping the commercial narrative of Saudi Arabia Jeddah. By embracing digital transformation, respecting cultural heritage, and leveraging data insights, one can drive significant business growth. This document serves as a foundational guide for those ready to embark on this exciting professional journey.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Marketing Manager Role in Saudi Arabia Jeddah</dc:title>
  <dc:creator/>
  <dc:language>en</dc:language>
  <cp:keywords/>
  <dcterms:created xsi:type="dcterms:W3CDTF">2026-07-29T15:36:19Z</dcterms:created>
  <dcterms:modified xsi:type="dcterms:W3CDTF">2026-07-29T15:36:19Z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