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seminar-presentation-slides"/>
    <w:p>
      <w:pPr>
        <w:pStyle w:val="Heading1"/>
      </w:pPr>
      <w:r>
        <w:t xml:space="preserve">Seminar Presentation Slides</w:t>
      </w:r>
    </w:p>
    <w:p>
      <w:pPr>
        <w:pStyle w:val="FirstParagraph"/>
      </w:pPr>
      <w:r>
        <w:rPr>
          <w:bCs/>
          <w:b/>
        </w:rPr>
        <w:t xml:space="preserve">Title:</w:t>
      </w:r>
      <w:r>
        <w:t xml:space="preserve">The Strategic Role of the Marketing Manager in Sri Lanka Colombo</w:t>
      </w:r>
      <w:r>
        <w:br/>
      </w:r>
      <w:r>
        <w:rPr>
          <w:iCs/>
          <w:i/>
        </w:rPr>
        <w:t xml:space="preserve">Navigating Economic Volatility, Digital Transformation, and Cultural Nuances</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These presentation slides are designed specifically for business leaders, stakeholders, and human resource professionals operating within the dynamic economic landscape of Sri Lanka Colombo.</w:t>
      </w:r>
    </w:p>
    <w:p>
      <w:pPr>
        <w:pStyle w:val="BodyText"/>
      </w:pPr>
      <w:r>
        <w:t xml:space="preserve">The primary objective of this seminar is to analyze the evolving responsibilities of a Marketing Manager in one of Asia’s most resilient yet challenging markets. As we delve into these slides, we will explore how modern marketing strategies must be adapted to meet local consumer behaviors while leveraging global best practices. The focus remains steadfast on the unique opportunities and constraints present in Sri Lanka Colombo today.</w:t>
      </w:r>
    </w:p>
    <w:bookmarkEnd w:id="21"/>
    <w:bookmarkStart w:id="22" w:name="X5e2b5ca72508c57cc9ea8c102889cf0950778e5"/>
    <w:p>
      <w:pPr>
        <w:pStyle w:val="Heading2"/>
      </w:pPr>
      <w:r>
        <w:t xml:space="preserve">Slide 2: Market Context: The Sri Lanka Colombo Landscape</w:t>
      </w:r>
    </w:p>
    <w:p>
      <w:pPr>
        <w:pStyle w:val="FirstParagraph"/>
      </w:pPr>
      <w:r>
        <w:t xml:space="preserve">To understand the role of a Marketing Manager, one must first comprehend the environment in which they operate. Sri Lanka Colombo is currently undergoing significant economic restructuring. Post-pandemic recovery and ongoing inflationary pressures have fundamentally shifted consumer purchasing power.</w:t>
      </w:r>
    </w:p>
    <w:p>
      <w:pPr>
        <w:numPr>
          <w:ilvl w:val="0"/>
          <w:numId w:val="1001"/>
        </w:numPr>
        <w:pStyle w:val="Compact"/>
      </w:pPr>
      <w:r>
        <w:rPr>
          <w:bCs/>
          <w:b/>
        </w:rPr>
        <w:t xml:space="preserve">Economic Resilience:</w:t>
      </w:r>
      <w:r>
        <w:t xml:space="preserve"> </w:t>
      </w:r>
      <w:r>
        <w:t xml:space="preserve">Despite macroeconomic challenges, Sri Lanka Colombo remains a hub for tourism, tea exports, apparel manufacturing, and emerging IT services.</w:t>
      </w:r>
    </w:p>
    <w:p>
      <w:pPr>
        <w:numPr>
          <w:ilvl w:val="0"/>
          <w:numId w:val="1001"/>
        </w:numPr>
        <w:pStyle w:val="Compact"/>
      </w:pPr>
      <w:r>
        <w:rPr>
          <w:bCs/>
          <w:b/>
        </w:rPr>
        <w:t xml:space="preserve">Digital Penetration:</w:t>
      </w:r>
      <w:r>
        <w:t xml:space="preserve">There is an exponential rise in internet usage. The smartphone penetration rate in Colombo is among the highest in South Asia.</w:t>
      </w:r>
    </w:p>
    <w:p>
      <w:pPr>
        <w:numPr>
          <w:ilvl w:val="0"/>
          <w:numId w:val="1001"/>
        </w:numPr>
        <w:pStyle w:val="Compact"/>
      </w:pPr>
      <w:r>
        <w:rPr>
          <w:bCs/>
          <w:b/>
        </w:rPr>
        <w:t xml:space="preserve">Consumer Behavior:</w:t>
      </w:r>
      <w:r>
        <w:t xml:space="preserve"> </w:t>
      </w:r>
      <w:r>
        <w:t xml:space="preserve">Consumers are becoming more price-sensitive but also more value-driven, demanding transparency and quality assurance from brands.</w:t>
      </w:r>
    </w:p>
    <w:p>
      <w:pPr>
        <w:pStyle w:val="FirstParagraph"/>
      </w:pPr>
      <w:r>
        <w:t xml:space="preserve">The Marketing Manager must be an analyst as much as a creator, interpreting these economic signals to guide brand positioning effectively in Sri Lanka Colombo.</w:t>
      </w:r>
    </w:p>
    <w:bookmarkEnd w:id="22"/>
    <w:bookmarkStart w:id="23" w:name="X63277be2b2e9fd6a70e7b01a0e03ac2e4cc75ab"/>
    <w:p>
      <w:pPr>
        <w:pStyle w:val="Heading2"/>
      </w:pPr>
      <w:r>
        <w:t xml:space="preserve">Slide 3: The Evolving Role of the Marketing Manager</w:t>
      </w:r>
    </w:p>
    <w:p>
      <w:pPr>
        <w:pStyle w:val="FirstParagraph"/>
      </w:pPr>
      <w:r>
        <w:t xml:space="preserve">The traditional view of a Marketing Manager as merely a brand promoter is obsolete. In the current context, the role has expanded into that of a strategic crisis manager and data scientist. The successful Marketing Manager in Sri Lanka Colombo must balance short-term survival tactics with long-term brand equity building.</w:t>
      </w:r>
    </w:p>
    <w:p>
      <w:pPr>
        <w:numPr>
          <w:ilvl w:val="0"/>
          <w:numId w:val="1002"/>
        </w:numPr>
        <w:pStyle w:val="Compact"/>
      </w:pPr>
      <w:r>
        <w:rPr>
          <w:bCs/>
          <w:b/>
        </w:rPr>
        <w:t xml:space="preserve">Data-Driven Decision Making:</w:t>
      </w:r>
      <w:r>
        <w:t xml:space="preserve"> </w:t>
      </w:r>
      <w:r>
        <w:t xml:space="preserve">Utilizing analytics to track real-time consumer sentiment regarding pricing and product availability.</w:t>
      </w:r>
    </w:p>
    <w:p>
      <w:pPr>
        <w:numPr>
          <w:ilvl w:val="0"/>
          <w:numId w:val="1002"/>
        </w:numPr>
        <w:pStyle w:val="Compact"/>
      </w:pPr>
      <w:r>
        <w:rPr>
          <w:bCs/>
          <w:b/>
        </w:rPr>
        <w:t xml:space="preserve">Cross-Functional Leadership:</w:t>
      </w:r>
      <w:r>
        <w:t xml:space="preserve"> </w:t>
      </w:r>
      <w:r>
        <w:t xml:space="preserve">Collaborating closely with supply chain teams to ensure marketing promises match logistical realities, especially given import restrictions in the region.</w:t>
      </w:r>
    </w:p>
    <w:p>
      <w:pPr>
        <w:numPr>
          <w:ilvl w:val="0"/>
          <w:numId w:val="1002"/>
        </w:numPr>
        <w:pStyle w:val="Compact"/>
      </w:pPr>
      <w:r>
        <w:rPr>
          <w:bCs/>
          <w:b/>
        </w:rPr>
        <w:t xml:space="preserve">Budget Optimization:</w:t>
      </w:r>
      <w:r>
        <w:t xml:space="preserve"> </w:t>
      </w:r>
      <w:r>
        <w:t xml:space="preserve">Achieving higher returns on investment (ROI) with potentially tighter budgets by leveraging cost-effective digital channels over traditional media.</w:t>
      </w:r>
    </w:p>
    <w:bookmarkEnd w:id="23"/>
    <w:bookmarkStart w:id="24" w:name="Xf20f528621655bf339353e5228b951ab1a100ae"/>
    <w:p>
      <w:pPr>
        <w:pStyle w:val="Heading2"/>
      </w:pPr>
      <w:r>
        <w:t xml:space="preserve">Slide 4: Digital Transformation and Social Media Strategy</w:t>
      </w:r>
    </w:p>
    <w:p>
      <w:pPr>
        <w:pStyle w:val="FirstParagraph"/>
      </w:pPr>
      <w:r>
        <w:t xml:space="preserve">Sri Lanka Colombo has a vibrant digital culture. Facebook, Instagram, and TikTok are not just social platforms; they are primary commercial engines. The Marketing Manager must master the art of content marketing that resonates locally.</w:t>
      </w:r>
    </w:p>
    <w:p>
      <w:pPr>
        <w:numPr>
          <w:ilvl w:val="0"/>
          <w:numId w:val="1003"/>
        </w:numPr>
        <w:pStyle w:val="Compact"/>
      </w:pPr>
      <w:r>
        <w:rPr>
          <w:bCs/>
          <w:b/>
        </w:rPr>
        <w:t xml:space="preserve">Localizing Content:</w:t>
      </w:r>
      <w:r>
        <w:t xml:space="preserve">Creating campaigns that speak to the diverse linguistic demographics (Sinhala, Tamil, and English) of Sri Lanka Colombo.</w:t>
      </w:r>
    </w:p>
    <w:p>
      <w:pPr>
        <w:numPr>
          <w:ilvl w:val="0"/>
          <w:numId w:val="1003"/>
        </w:numPr>
        <w:pStyle w:val="Compact"/>
      </w:pPr>
      <w:r>
        <w:rPr>
          <w:bCs/>
          <w:b/>
        </w:rPr>
        <w:t xml:space="preserve">Influencer Marketing:</w:t>
      </w:r>
      <w:r>
        <w:t xml:space="preserve">Partnering with local micro-influencers who hold high trust levels within specific communities in Colombo is often more effective than global celebrity endorsements.</w:t>
      </w:r>
    </w:p>
    <w:p>
      <w:pPr>
        <w:numPr>
          <w:ilvl w:val="0"/>
          <w:numId w:val="1003"/>
        </w:numPr>
        <w:pStyle w:val="Compact"/>
      </w:pPr>
      <w:r>
        <w:rPr>
          <w:bCs/>
          <w:b/>
        </w:rPr>
        <w:t xml:space="preserve">E-commerce Integration:</w:t>
      </w:r>
      <w:r>
        <w:t xml:space="preserve">Seamlessly linking social media engagement to e-commerce platforms. The Marketing Manager must ensure that the user journey from "like" to "purchase" is frictionless, accommodating local payment methods like PayHere or FriMi alongside credit cards.</w:t>
      </w:r>
    </w:p>
    <w:bookmarkEnd w:id="24"/>
    <w:bookmarkStart w:id="25" w:name="X7cdae4f04c91614af13227f12672de30802b761"/>
    <w:p>
      <w:pPr>
        <w:pStyle w:val="Heading2"/>
      </w:pPr>
      <w:r>
        <w:t xml:space="preserve">Slide 5: Cultural Nuances and Brand Authenticity</w:t>
      </w:r>
    </w:p>
    <w:p>
      <w:pPr>
        <w:pStyle w:val="FirstParagraph"/>
      </w:pPr>
      <w:r>
        <w:t xml:space="preserve">Culture is the bedrock of marketing in Sri Lanka. A Marketing Manager who fails to appreciate cultural nuances risks brand alienation. Sri Lanka Colombo is a melting pot of traditions, religions, and modern western influences.</w:t>
      </w:r>
    </w:p>
    <w:p>
      <w:pPr>
        <w:numPr>
          <w:ilvl w:val="0"/>
          <w:numId w:val="1004"/>
        </w:numPr>
        <w:pStyle w:val="Compact"/>
      </w:pPr>
      <w:r>
        <w:rPr>
          <w:bCs/>
          <w:b/>
        </w:rPr>
        <w:t xml:space="preserve">Festive Campaigns:</w:t>
      </w:r>
      <w:r>
        <w:t xml:space="preserve">Strategic alignment with key festivals such as Sinhala &amp; Tamil New Year (Avurudu), Vesak, Deepavali, and Christmas requires sensitivity and genuine engagement rather than superficial tokenism.</w:t>
      </w:r>
    </w:p>
    <w:p>
      <w:pPr>
        <w:numPr>
          <w:ilvl w:val="0"/>
          <w:numId w:val="1004"/>
        </w:numPr>
        <w:pStyle w:val="Compact"/>
      </w:pPr>
      <w:r>
        <w:rPr>
          <w:bCs/>
          <w:b/>
        </w:rPr>
        <w:t xml:space="preserve">Linguistic Sensitivity:</w:t>
      </w:r>
      <w:r>
        <w:t xml:space="preserve">Using appropriate language registers. While English is the business language of Sri Lanka Colombo, marketing materials often perform better when they incorporate local slang or cultural idioms that evoke a sense of belonging.</w:t>
      </w:r>
    </w:p>
    <w:p>
      <w:pPr>
        <w:numPr>
          <w:ilvl w:val="0"/>
          <w:numId w:val="1004"/>
        </w:numPr>
        <w:pStyle w:val="Compact"/>
      </w:pPr>
      <w:r>
        <w:rPr>
          <w:bCs/>
          <w:b/>
        </w:rPr>
        <w:t xml:space="preserve">Community Trust:</w:t>
      </w:r>
      <w:r>
        <w:t xml:space="preserve">Building long-term trust through corporate social responsibility (CSR) initiatives that address local issues, such as environmental conservation in the Colombo coast or educational support.</w:t>
      </w:r>
    </w:p>
    <w:bookmarkEnd w:id="25"/>
    <w:bookmarkStart w:id="26" w:name="Xd1e2dda5afac7bcb111a8f4ca29d3aff7cfa629"/>
    <w:p>
      <w:pPr>
        <w:pStyle w:val="Heading2"/>
      </w:pPr>
      <w:r>
        <w:t xml:space="preserve">Slide 6: Navigating Economic Volatility and Pricing Strategies</w:t>
      </w:r>
    </w:p>
    <w:p>
      <w:pPr>
        <w:pStyle w:val="FirstParagraph"/>
      </w:pPr>
      <w:r>
        <w:t xml:space="preserve">Inflation and currency fluctuation are major concerns for businesses in Sri Lanka Colombo. The Marketing Manager plays a critical role in managing price perception. It is not just about lowering prices, but about communicating value.</w:t>
      </w:r>
    </w:p>
    <w:p>
      <w:pPr>
        <w:numPr>
          <w:ilvl w:val="0"/>
          <w:numId w:val="1005"/>
        </w:numPr>
        <w:pStyle w:val="Compact"/>
      </w:pPr>
      <w:r>
        <w:rPr>
          <w:bCs/>
          <w:b/>
        </w:rPr>
        <w:t xml:space="preserve">Value Engineering:</w:t>
      </w:r>
      <w:r>
        <w:t xml:space="preserve">Working with product development to create smaller pack sizes or entry-level products that allow consumers to maintain brand loyalty despite reduced disposable income.</w:t>
      </w:r>
    </w:p>
    <w:p>
      <w:pPr>
        <w:numPr>
          <w:ilvl w:val="0"/>
          <w:numId w:val="1005"/>
        </w:numPr>
        <w:pStyle w:val="Compact"/>
      </w:pPr>
      <w:r>
        <w:rPr>
          <w:bCs/>
          <w:b/>
        </w:rPr>
        <w:t xml:space="preserve">Elasticity Monitoring:</w:t>
      </w:r>
      <w:r>
        <w:t xml:space="preserve">Constantly testing price points to find the optimal balance between margin protection and volume sales. The Marketing Manager must act swiftly when costs change.</w:t>
      </w:r>
    </w:p>
    <w:p>
      <w:pPr>
        <w:numPr>
          <w:ilvl w:val="0"/>
          <w:numId w:val="1005"/>
        </w:numPr>
        <w:pStyle w:val="Compact"/>
      </w:pPr>
      <w:r>
        <w:rPr>
          <w:bCs/>
          <w:b/>
        </w:rPr>
        <w:t xml:space="preserve">Loyalty Programs:</w:t>
      </w:r>
      <w:r>
        <w:t xml:space="preserve">Implementing robust loyalty schemes that reward repeat purchases, thereby increasing customer lifetime value (CLV) and reducing churn in a competitive Sri Lanka Colombo market.</w:t>
      </w:r>
    </w:p>
    <w:bookmarkEnd w:id="26"/>
    <w:bookmarkStart w:id="27" w:name="X3fffdc2d9656bd9e3de80c58ffc493628338a2c"/>
    <w:p>
      <w:pPr>
        <w:pStyle w:val="Heading2"/>
      </w:pPr>
      <w:r>
        <w:t xml:space="preserve">Slide 7: B2B Marketing and Export Opportunities</w:t>
      </w:r>
    </w:p>
    <w:p>
      <w:pPr>
        <w:pStyle w:val="FirstParagraph"/>
      </w:pPr>
      <w:r>
        <w:t xml:space="preserve">Sri Lanka Colombo is also a gateway for exports. The Marketing Manager often oversees B2B strategies for sectors like apparel, tea, and IT/BPO services.</w:t>
      </w:r>
    </w:p>
    <w:p>
      <w:pPr>
        <w:numPr>
          <w:ilvl w:val="0"/>
          <w:numId w:val="1006"/>
        </w:numPr>
        <w:pStyle w:val="Compact"/>
      </w:pPr>
      <w:r>
        <w:rPr>
          <w:bCs/>
          <w:b/>
        </w:rPr>
        <w:t xml:space="preserve">Digital Presence:</w:t>
      </w:r>
      <w:r>
        <w:t xml:space="preserve">A professional website and active LinkedIn presence are crucial for attracting international clients to companies based in Sri Lanka Colombo.</w:t>
      </w:r>
    </w:p>
    <w:p>
      <w:pPr>
        <w:numPr>
          <w:ilvl w:val="0"/>
          <w:numId w:val="1006"/>
        </w:numPr>
        <w:pStyle w:val="Compact"/>
      </w:pPr>
      <w:r>
        <w:rPr>
          <w:bCs/>
          <w:b/>
        </w:rPr>
        <w:t xml:space="preserve">Content Authority:</w:t>
      </w:r>
      <w:r>
        <w:t xml:space="preserve">Publishing thought leadership articles that showcase expertise in specific industries (e.g., sustainable apparel manufacturing) to build credibility with global buyers.</w:t>
      </w:r>
    </w:p>
    <w:p>
      <w:pPr>
        <w:numPr>
          <w:ilvl w:val="0"/>
          <w:numId w:val="1006"/>
        </w:numPr>
        <w:pStyle w:val="Compact"/>
      </w:pPr>
      <w:r>
        <w:rPr>
          <w:bCs/>
          <w:b/>
        </w:rPr>
        <w:t xml:space="preserve">Digital Trade Fairs:</w:t>
      </w:r>
      <w:r>
        <w:t xml:space="preserve">Leveraging online platforms to participate in international exhibitions, reducing the need for physical travel while maintaining a global footprint. This is essential for cost-effective market expansion from Sri Lanka Colombo.</w:t>
      </w:r>
    </w:p>
    <w:bookmarkEnd w:id="27"/>
    <w:bookmarkStart w:id="28" w:name="X13b4f1ba684f433da6b21d22cfad01e8a933367"/>
    <w:p>
      <w:pPr>
        <w:pStyle w:val="Heading2"/>
      </w:pPr>
      <w:r>
        <w:t xml:space="preserve">Slide 8: Crisis Communication and Reputation Management</w:t>
      </w:r>
    </w:p>
    <w:p>
      <w:pPr>
        <w:pStyle w:val="FirstParagraph"/>
      </w:pPr>
      <w:r>
        <w:t xml:space="preserve">Given the recent history of protests and economic hardship in Sri Lanka Colombo, crisis management is a vital skill. The Marketing Manager must be prepared to navigate public sentiment during times of social unrest or supply chain disruptions.</w:t>
      </w:r>
    </w:p>
    <w:p>
      <w:pPr>
        <w:numPr>
          <w:ilvl w:val="0"/>
          <w:numId w:val="1007"/>
        </w:numPr>
        <w:pStyle w:val="Compact"/>
      </w:pPr>
      <w:r>
        <w:rPr>
          <w:bCs/>
          <w:b/>
        </w:rPr>
        <w:t xml:space="preserve">Transparency:</w:t>
      </w:r>
      <w:r>
        <w:t xml:space="preserve">Open communication about challenges (e.g., delivery delays due to fuel shortages) builds trust rather than eroding it.</w:t>
      </w:r>
    </w:p>
    <w:p>
      <w:pPr>
        <w:numPr>
          <w:ilvl w:val="0"/>
          <w:numId w:val="1007"/>
        </w:numPr>
        <w:pStyle w:val="Compact"/>
      </w:pPr>
      <w:r>
        <w:rPr>
          <w:bCs/>
          <w:b/>
        </w:rPr>
        <w:t xml:space="preserve">Social Listening:</w:t>
      </w:r>
      <w:r>
        <w:t xml:space="preserve">Using tools to monitor brand mentions and public sentiment on social media in real-time. This allows the Marketing Manager to address rumors or complaints immediately before they escalate.</w:t>
      </w:r>
    </w:p>
    <w:p>
      <w:pPr>
        <w:numPr>
          <w:ilvl w:val="0"/>
          <w:numId w:val="1007"/>
        </w:numPr>
        <w:pStyle w:val="Compact"/>
      </w:pPr>
      <w:r>
        <w:rPr>
          <w:bCs/>
          <w:b/>
        </w:rPr>
        <w:t xml:space="preserve">Ethical Stance:</w:t>
      </w:r>
      <w:r>
        <w:t xml:space="preserve">Taking a stand on issues that matter to the Sri Lankan public. Brands that demonstrate empathy and support for national recovery efforts often gain significant goodwill.</w:t>
      </w:r>
    </w:p>
    <w:bookmarkEnd w:id="28"/>
    <w:bookmarkStart w:id="29" w:name="X41849ebc2a6e579879512043fb7249c44b2b1be"/>
    <w:p>
      <w:pPr>
        <w:pStyle w:val="Heading2"/>
      </w:pPr>
      <w:r>
        <w:t xml:space="preserve">Slide 9: Talent Development and Leadership</w:t>
      </w:r>
    </w:p>
    <w:p>
      <w:pPr>
        <w:pStyle w:val="FirstParagraph"/>
      </w:pPr>
      <w:r>
        <w:t xml:space="preserve">The success of any marketing initiative depends on the team. The Marketing Manager in Sri Lanka Colombo is responsible for cultivating talent. There is a growing demand for digital skills, but a shortage of experienced professionals who understand both global standards and local context.</w:t>
      </w:r>
    </w:p>
    <w:p>
      <w:pPr>
        <w:numPr>
          <w:ilvl w:val="0"/>
          <w:numId w:val="1008"/>
        </w:numPr>
        <w:pStyle w:val="Compact"/>
      </w:pPr>
      <w:r>
        <w:rPr>
          <w:bCs/>
          <w:b/>
        </w:rPr>
        <w:t xml:space="preserve">Upskilling:</w:t>
      </w:r>
      <w:r>
        <w:t xml:space="preserve">Investing in training programs for junior marketers in areas such as SEO, data analytics, and content strategy.</w:t>
      </w:r>
    </w:p>
    <w:p>
      <w:pPr>
        <w:numPr>
          <w:ilvl w:val="0"/>
          <w:numId w:val="1008"/>
        </w:numPr>
        <w:pStyle w:val="Compact"/>
      </w:pPr>
      <w:r>
        <w:rPr>
          <w:bCs/>
          <w:b/>
        </w:rPr>
        <w:t xml:space="preserve">Cultural Fit:</w:t>
      </w:r>
      <w:r>
        <w:t xml:space="preserve">Hiring individuals who are not only skilled but also culturally adaptable. The ability to navigate the hierarchical yet increasingly flat structure of Sri Lankan business culture is valuable.</w:t>
      </w:r>
    </w:p>
    <w:p>
      <w:pPr>
        <w:numPr>
          <w:ilvl w:val="0"/>
          <w:numId w:val="1008"/>
        </w:numPr>
        <w:pStyle w:val="Compact"/>
      </w:pPr>
      <w:r>
        <w:rPr>
          <w:bCs/>
          <w:b/>
        </w:rPr>
        <w:t xml:space="preserve">Innovation Culture:</w:t>
      </w:r>
      <w:r>
        <w:t xml:space="preserve">Encouraging a culture where experimentation is rewarded. In the fast-paced environment of Sri Lanka Colombo, being first to market with an innovative idea can provide a significant competitive advantage.</w:t>
      </w:r>
    </w:p>
    <w:bookmarkEnd w:id="29"/>
    <w:bookmarkStart w:id="30" w:name="slide-10-conclusion-and-future-outlook"/>
    <w:p>
      <w:pPr>
        <w:pStyle w:val="Heading2"/>
      </w:pPr>
      <w:r>
        <w:t xml:space="preserve">Slide 10: Conclusion and Future Outlook</w:t>
      </w:r>
    </w:p>
    <w:p>
      <w:pPr>
        <w:pStyle w:val="FirstParagraph"/>
      </w:pPr>
      <w:r>
        <w:t xml:space="preserve">In conclusion, the role of the Marketing Manager in Sri Lanka Colombo is multifaceted and critical to business survival and growth. It requires a blend of strategic vision, cultural intelligence, digital proficiency, and economic acumen.</w:t>
      </w:r>
    </w:p>
    <w:p>
      <w:pPr>
        <w:pStyle w:val="BodyText"/>
      </w:pPr>
      <w:r>
        <w:t xml:space="preserve">The future looks promising for those who can adapt. As Sri Lanka Colombo continues to open up its economy and integrate further into global supply chains, the demand for sophisticated marketing strategies will only increase.</w:t>
      </w:r>
    </w:p>
    <w:p>
      <w:pPr>
        <w:numPr>
          <w:ilvl w:val="0"/>
          <w:numId w:val="1009"/>
        </w:numPr>
        <w:pStyle w:val="Compact"/>
      </w:pPr>
      <w:r>
        <w:rPr>
          <w:bCs/>
          <w:b/>
        </w:rPr>
        <w:t xml:space="preserve">Sustainability:</w:t>
      </w:r>
      <w:r>
        <w:t xml:space="preserve">Green marketing will become a key differentiator as global consumers and local regulations prioritize environmental responsibility.</w:t>
      </w:r>
    </w:p>
    <w:p>
      <w:pPr>
        <w:numPr>
          <w:ilvl w:val="0"/>
          <w:numId w:val="1009"/>
        </w:numPr>
        <w:pStyle w:val="Compact"/>
      </w:pPr>
      <w:r>
        <w:rPr>
          <w:bCs/>
          <w:b/>
        </w:rPr>
        <w:t xml:space="preserve">Tech Integration:</w:t>
      </w:r>
      <w:r>
        <w:t xml:space="preserve">AI and automation will streamline operations, allowing Marketing Managers to focus more on strategy and creativity.</w:t>
      </w:r>
    </w:p>
    <w:p>
      <w:pPr>
        <w:pStyle w:val="FirstParagraph"/>
      </w:pPr>
      <w:r>
        <w:t xml:space="preserve">We urge all participants in this Seminar Presentation Slides session to embrace these challenges as opportunities. By empowering skilled Marketing Managers, businesses in Sri Lanka Colombo can not only weather current storms but also lead the region into a new era of prosperity.</w:t>
      </w:r>
    </w:p>
    <w:bookmarkEnd w:id="30"/>
    <w:p>
      <w:pPr>
        <w:pStyle w:val="BodyText"/>
      </w:pPr>
      <w:r>
        <w:rPr>
          <w:bCs/>
          <w:b/>
        </w:rPr>
        <w:t xml:space="preserve">Seminar Note:</w:t>
      </w:r>
      <w:r>
        <w:t xml:space="preserve"> </w:t>
      </w:r>
      <w:r>
        <w:t xml:space="preserve">This document serves as a guide for the Seminar Presentation Slides. Presenters should customize specific data points and case studies to reflect the most recent quarterly economic reports from Sri Lanka Colombo to ensure maximum relevance for the audience.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Sri Lanka Colombo</dc:title>
  <dc:creator/>
  <dc:language>en</dc:language>
  <cp:keywords/>
  <dcterms:created xsi:type="dcterms:W3CDTF">2026-07-29T16:21:13Z</dcterms:created>
  <dcterms:modified xsi:type="dcterms:W3CDTF">2026-07-29T16:21:13Z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