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7cc15673d6979a7d49d4d6bde2b13858609016c"/>
    <w:p>
      <w:pPr>
        <w:pStyle w:val="Heading1"/>
      </w:pPr>
      <w:r>
        <w:t xml:space="preserve">Seminar Presentation Slides:</w:t>
      </w:r>
      <w:r>
        <w:br/>
      </w:r>
      <w:r>
        <w:t xml:space="preserve">The Strategic Role of the Marketing Manager</w:t>
      </w:r>
      <w:r>
        <w:br/>
      </w:r>
      <w:r>
        <w:t xml:space="preserve">In United Arab Emirates Dubai</w:t>
      </w:r>
    </w:p>
    <w:bookmarkStart w:id="20" w:name="X1a5a79a76ad6bb0cb8d79c26ebfd6d89f7e958d"/>
    <w:p>
      <w:pPr>
        <w:pStyle w:val="Heading2"/>
      </w:pPr>
      <w:r>
        <w:t xml:space="preserve">Welcome and Introduction to the Seminar Context</w:t>
      </w:r>
    </w:p>
    <w:p>
      <w:pPr>
        <w:pStyle w:val="FirstParagraph"/>
      </w:pPr>
      <w:r>
        <w:t xml:space="preserve">Welcome everyone to this comprehensive seminar presentation focused on the critical role of the Marketing Manager within one of the most dynamic economic hubs in the world: United Arab Emirates Dubai. As we navigate through these slides, it is imperative to recognize that Dubai is not merely a city; it is a global brand synonymous with innovation, luxury, and rapid growth.</w:t>
      </w:r>
    </w:p>
    <w:p>
      <w:pPr>
        <w:pStyle w:val="BodyText"/>
      </w:pPr>
      <w:r>
        <w:t xml:space="preserve">In this presentation titled "Seminar Presentation Slides," we will dissect the multifaceted responsibilities of a Marketing Manager operating in this unique environment. The scope of our discussion will strictly adhere to the local nuances of United Arab Emirates Dubai, ensuring that every strategy proposed is culturally relevant, legally compliant, and economically viable. The intersection where modern marketing strategies meet traditional Emirati values creates a complex landscape that requires astute leadership.</w:t>
      </w:r>
    </w:p>
    <w:p>
      <w:pPr>
        <w:pStyle w:val="BodyText"/>
      </w:pPr>
      <w:r>
        <w:t xml:space="preserve">We will explore how a Marketing Manager must adapt global frameworks to fit the hyper-local context of United Arab Emirates Dubai. This seminar aims to provide actionable insights for professionals seeking to lead marketing departments in this competitive market. By understanding the specific demands placed on a Marketing Manager in United Arab Emirates Dubai, organizations can better position themselves for sustainable growth and brand loyalty.</w:t>
      </w:r>
    </w:p>
    <w:bookmarkEnd w:id="20"/>
    <w:bookmarkStart w:id="21" w:name="Xb0b8602fb4f60813867e6c095b20587b55a81b2"/>
    <w:p>
      <w:pPr>
        <w:pStyle w:val="Heading2"/>
      </w:pPr>
      <w:r>
        <w:t xml:space="preserve">The Unique Landscape of United Arab Emirates Dubai</w:t>
      </w:r>
    </w:p>
    <w:p>
      <w:pPr>
        <w:pStyle w:val="FirstParagraph"/>
      </w:pPr>
      <w:r>
        <w:t xml:space="preserve">To understand the job description of a Marketing Manager in this region, one must first appreciate the ecosystem of United Arab Emirates Dubai. This emirate is characterized by its multicultural demographic, where expatriates make up a significant majority of the population. Consequently, a Marketing Manager cannot rely on a monolithic approach to communication.</w:t>
      </w:r>
    </w:p>
    <w:p>
      <w:pPr>
        <w:numPr>
          <w:ilvl w:val="0"/>
          <w:numId w:val="1001"/>
        </w:numPr>
        <w:pStyle w:val="Compact"/>
      </w:pPr>
      <w:r>
        <w:rPr>
          <w:bCs/>
          <w:b/>
        </w:rPr>
        <w:t xml:space="preserve">Diverse Demographics:</w:t>
      </w:r>
      <w:r>
        <w:t xml:space="preserve"> </w:t>
      </w:r>
      <w:r>
        <w:t xml:space="preserve">The Marketing Manager in United Arab Emirates Dubai must cater to over 200 nationalities. This requires hyper-segmentation of marketing campaigns to resonate with South Asian, European, Arab, and local Emirati audiences simultaneously.</w:t>
      </w:r>
    </w:p>
    <w:p>
      <w:pPr>
        <w:numPr>
          <w:ilvl w:val="0"/>
          <w:numId w:val="1001"/>
        </w:numPr>
        <w:pStyle w:val="Compact"/>
      </w:pPr>
      <w:r>
        <w:rPr>
          <w:bCs/>
          <w:b/>
        </w:rPr>
        <w:t xml:space="preserve">Luxury and Innovation Focus:</w:t>
      </w:r>
      <w:r>
        <w:t xml:space="preserve"> </w:t>
      </w:r>
      <w:r>
        <w:t xml:space="preserve">Dubai is a global leader in luxury retail and futuristic tourism. The Marketing Manager must position brands within this context of high standards. Mediocrity is not tolerated; excellence is the baseline expectation in United Arab Emirates Dubai.</w:t>
      </w:r>
    </w:p>
    <w:p>
      <w:pPr>
        <w:numPr>
          <w:ilvl w:val="0"/>
          <w:numId w:val="1001"/>
        </w:numPr>
        <w:pStyle w:val="Compact"/>
      </w:pPr>
      <w:r>
        <w:rPr>
          <w:bCs/>
          <w:b/>
        </w:rPr>
        <w:t xml:space="preserve">Digital Penetration:</w:t>
      </w:r>
      <w:r>
        <w:t xml:space="preserve"> </w:t>
      </w:r>
      <w:r>
        <w:t xml:space="preserve">United Arab Emirates Dubai boasts one of the highest smartphone penetration rates globally. A proficient Marketing Manager must leverage digital channels extensively, focusing on social commerce and influencer partnerships that are highly influential in this specific geography.</w:t>
      </w:r>
    </w:p>
    <w:bookmarkEnd w:id="21"/>
    <w:bookmarkStart w:id="22" w:name="X59dd2450878d2f10c331921451663e8e665d508"/>
    <w:p>
      <w:pPr>
        <w:pStyle w:val="Heading2"/>
      </w:pPr>
      <w:r>
        <w:t xml:space="preserve">Cultural Intelligence and Local Compliance</w:t>
      </w:r>
    </w:p>
    <w:p>
      <w:pPr>
        <w:pStyle w:val="FirstParagraph"/>
      </w:pPr>
      <w:r>
        <w:t xml:space="preserve">A critical aspect of the Marketing Manager's role in United Arab Emirates Dubai is the necessity for high cultural intelligence. Marketing strategies that work in Western markets may fail or even cause offense if not adapted correctly. The Marketing Manager must possess a deep understanding of Islamic traditions, local holidays such as Ramadan and Eid, and social norms.</w:t>
      </w:r>
    </w:p>
    <w:p>
      <w:pPr>
        <w:pStyle w:val="BodyText"/>
      </w:pPr>
      <w:r>
        <w:t xml:space="preserve">In United Arab Emirates Dubai, content moderation is strict. The Marketing Manager is responsible for ensuring all advertising materials comply with the media laws of the UAE. This includes restrictions on imagery, language regarding family values, and religious sensitivity. Failure to adhere to these guidelines can result in severe legal consequences for the organization.</w:t>
      </w:r>
    </w:p>
    <w:p>
      <w:pPr>
        <w:pStyle w:val="BodyText"/>
      </w:pPr>
      <w:r>
        <w:t xml:space="preserve">Furthermore, the concept of "Wasta" (connections) plays a role in business development within United Arab Emirates Dubai. A Marketing Manager must often collaborate with local partners and government entities to facilitate successful market entry or expansion. Building these relationships requires patience, respect for hierarchy, and a personalized approach that differs significantly from transactional Western business practices.</w:t>
      </w:r>
    </w:p>
    <w:bookmarkEnd w:id="22"/>
    <w:bookmarkStart w:id="23" w:name="Xab0ccca8fd4b64adf338c941737ce444658f25c"/>
    <w:p>
      <w:pPr>
        <w:pStyle w:val="Heading2"/>
      </w:pPr>
      <w:r>
        <w:t xml:space="preserve">Strategic Digital Transformation in United Arab Emirates Dubai</w:t>
      </w:r>
    </w:p>
    <w:p>
      <w:pPr>
        <w:pStyle w:val="FirstParagraph"/>
      </w:pPr>
      <w:r>
        <w:t xml:space="preserve">The Marketing Manager in United Arab Emirates Dubai is expected to be a pioneer of digital transformation. The government of UAE has aggressively pushed for smart city initiatives, and consumers are accustomed to seamless digital experiences. Therefore, the Marketing Manager must integrate AI-driven analytics, personalized customer journeys, and omnichannel strategies.</w:t>
      </w:r>
    </w:p>
    <w:p>
      <w:pPr>
        <w:numPr>
          <w:ilvl w:val="0"/>
          <w:numId w:val="1002"/>
        </w:numPr>
        <w:pStyle w:val="Compact"/>
      </w:pPr>
      <w:r>
        <w:rPr>
          <w:bCs/>
          <w:b/>
        </w:rPr>
        <w:t xml:space="preserve">Social Media Mastery:</w:t>
      </w:r>
      <w:r>
        <w:t xml:space="preserve"> </w:t>
      </w:r>
      <w:r>
        <w:t xml:space="preserve">Platforms like Instagram, Snapchat, and TikTok are dominant in United Arab Emirates Dubai. The Marketing Manager must curate visually stunning content that reflects the aspirational lifestyle of the emirate.</w:t>
      </w:r>
    </w:p>
    <w:p>
      <w:pPr>
        <w:numPr>
          <w:ilvl w:val="0"/>
          <w:numId w:val="1002"/>
        </w:numPr>
        <w:pStyle w:val="Compact"/>
      </w:pPr>
      <w:r>
        <w:rPr>
          <w:bCs/>
          <w:b/>
        </w:rPr>
        <w:t xml:space="preserve">Influencer Marketing:</w:t>
      </w:r>
      <w:r>
        <w:t xml:space="preserve"> </w:t>
      </w:r>
      <w:r>
        <w:t xml:space="preserve">In United Arab Emirates Dubai, influencer marketing is not a niche tactic; it is a core component of brand awareness. The Marketing Manager must identify and manage relationships with key opinion leaders who hold significant sway over consumer behavior.</w:t>
      </w:r>
    </w:p>
    <w:p>
      <w:pPr>
        <w:numPr>
          <w:ilvl w:val="0"/>
          <w:numId w:val="1002"/>
        </w:numPr>
        <w:pStyle w:val="Compact"/>
      </w:pPr>
      <w:r>
        <w:rPr>
          <w:bCs/>
          <w:b/>
        </w:rPr>
        <w:t xml:space="preserve">Data Privacy:</w:t>
      </w:r>
      <w:r>
        <w:t xml:space="preserve"> </w:t>
      </w:r>
      <w:r>
        <w:t xml:space="preserve">With the implementation of new data protection laws in the UAE, the Marketing Manager must ensure that customer data collection and usage are transparent and secure, maintaining trust in a digital-first economy.</w:t>
      </w:r>
    </w:p>
    <w:bookmarkEnd w:id="23"/>
    <w:bookmarkStart w:id="24" w:name="X70cfe553b496d31e9aad71ededf47b3ece3998f"/>
    <w:p>
      <w:pPr>
        <w:pStyle w:val="Heading2"/>
      </w:pPr>
      <w:r>
        <w:t xml:space="preserve">Sustainable Marketing and Corporate Social Responsibility</w:t>
      </w:r>
    </w:p>
    <w:p>
      <w:pPr>
        <w:pStyle w:val="FirstParagraph"/>
      </w:pPr>
      <w:r>
        <w:t xml:space="preserve">A pivotal shift observed in recent years within United Arab Emirates Dubai is the emphasis on sustainability. As part of the UAE Vision 2030, environmental responsibility is a national priority. The Marketing Manager in this region must align brand messaging with sustainability goals.</w:t>
      </w:r>
    </w:p>
    <w:p>
      <w:pPr>
        <w:pStyle w:val="BodyText"/>
      </w:pPr>
      <w:r>
        <w:t xml:space="preserve">This involves promoting eco-friendly products, reducing plastic waste in campaigns, and highlighting corporate social responsibility (CSR) initiatives. Consumers in United Arab Emirates Dubai are increasingly conscious of brand ethics. A Marketing Manager who fails to communicate a genuine commitment to sustainability may find their brand relevance diminishing over time.</w:t>
      </w:r>
    </w:p>
    <w:p>
      <w:pPr>
        <w:pStyle w:val="BodyText"/>
      </w:pPr>
      <w:r>
        <w:t xml:space="preserve">Moreover, the Marketing Manager must navigate the complexities of "Greenwashing." Authenticity is key. The strategies implemented in United Arab Emirates Dubai must reflect real operational changes within the company, ensuring that marketing claims are backed by tangible actions. This builds long-term trust and brand equity in a market that values integrity.</w:t>
      </w:r>
    </w:p>
    <w:bookmarkEnd w:id="24"/>
    <w:bookmarkStart w:id="25" w:name="Xf73b9f1f8efa30da9048eb4f6ab91fbcceb27ee"/>
    <w:p>
      <w:pPr>
        <w:pStyle w:val="Heading2"/>
      </w:pPr>
      <w:r>
        <w:t xml:space="preserve">The Future of Marketing Leadership in United Arab Emirates Dubai</w:t>
      </w:r>
    </w:p>
    <w:p>
      <w:pPr>
        <w:pStyle w:val="FirstParagraph"/>
      </w:pPr>
      <w:r>
        <w:t xml:space="preserve">Looking ahead, the role of the Marketing Manager in United Arab Emirates Dubai will continue to evolve. The rise of Web3 technologies, blockchain commerce, and virtual reality experiences presents new opportunities. The Marketing Manager must be a visionary leader who anticipates these trends.</w:t>
      </w:r>
    </w:p>
    <w:p>
      <w:pPr>
        <w:numPr>
          <w:ilvl w:val="0"/>
          <w:numId w:val="1003"/>
        </w:numPr>
        <w:pStyle w:val="Compact"/>
      </w:pPr>
      <w:r>
        <w:rPr>
          <w:bCs/>
          <w:b/>
        </w:rPr>
        <w:t xml:space="preserve">Emiratisation:</w:t>
      </w:r>
      <w:r>
        <w:t xml:space="preserve"> </w:t>
      </w:r>
      <w:r>
        <w:t xml:space="preserve">There is a strong push for the employment of Emirati nationals in leadership roles. A Marketing Manager must foster an inclusive environment that supports Emiratisation goals while maintaining high performance standards.</w:t>
      </w:r>
    </w:p>
    <w:p>
      <w:pPr>
        <w:numPr>
          <w:ilvl w:val="0"/>
          <w:numId w:val="1003"/>
        </w:numPr>
        <w:pStyle w:val="Compact"/>
      </w:pPr>
      <w:r>
        <w:rPr>
          <w:bCs/>
          <w:b/>
        </w:rPr>
        <w:t xml:space="preserve">Tech-Enabled Creativity:</w:t>
      </w:r>
      <w:r>
        <w:t xml:space="preserve"> </w:t>
      </w:r>
      <w:r>
        <w:t xml:space="preserve">The convergence of technology and creativity will define the next era. The Marketing Manager must bridge the gap between creative teams and technical experts to deliver innovative campaigns in United Arab Emirates Dubai.</w:t>
      </w:r>
    </w:p>
    <w:p>
      <w:pPr>
        <w:numPr>
          <w:ilvl w:val="0"/>
          <w:numId w:val="1003"/>
        </w:numPr>
        <w:pStyle w:val="Compact"/>
      </w:pPr>
      <w:r>
        <w:rPr>
          <w:bCs/>
          <w:b/>
        </w:rPr>
        <w:t xml:space="preserve">Global Outlook, Local Heart:</w:t>
      </w:r>
      <w:r>
        <w:t xml:space="preserve"> </w:t>
      </w:r>
      <w:r>
        <w:t xml:space="preserve">Ultimately, the successful Marketing Manager in United Arab Emirates Dubai operates with a global perspective but executes with local sensitivity. They understand that while trends are global, the heart of marketing beats locally.</w:t>
      </w:r>
    </w:p>
    <w:bookmarkEnd w:id="25"/>
    <w:bookmarkStart w:id="26" w:name="conclusion-the-imperative-for-excellence"/>
    <w:p>
      <w:pPr>
        <w:pStyle w:val="Heading2"/>
      </w:pPr>
      <w:r>
        <w:t xml:space="preserve">Conclusion: The Imperative for Excellence</w:t>
      </w:r>
    </w:p>
    <w:p>
      <w:pPr>
        <w:pStyle w:val="FirstParagraph"/>
      </w:pPr>
      <w:r>
        <w:t xml:space="preserve">In conclusion, this seminar presentation has highlighted that the role of a Marketing Manager in United Arab Emirates Dubai is both challenging and rewarding. It requires a unique blend of strategic acumen, cultural sensitivity, digital proficiency, and ethical integrity.</w:t>
      </w:r>
    </w:p>
    <w:p>
      <w:pPr>
        <w:pStyle w:val="BodyText"/>
      </w:pPr>
      <w:r>
        <w:t xml:space="preserve">The Marketing Manager is not just a promoter of products but a guardian of brand reputation within the delicate social fabric of United Arab Emirates Dubai. Success in this role demands continuous learning, adaptation to rapid technological changes, and a deep respect for local traditions.</w:t>
      </w:r>
    </w:p>
    <w:p>
      <w:pPr>
        <w:pStyle w:val="BodyText"/>
      </w:pPr>
      <w:r>
        <w:t xml:space="preserve">As we move forward, organizations that empower their Marketing Managers with the right tools and cultural training will thrive in United Arab Emirates Dubai. It is our hope that these Seminar Presentation Slides have provided you with a robust framework for understanding the complexities of marketing leadership in this vibrant emirate.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United Arab Emirates Dubai</dc:title>
  <dc:creator/>
  <dc:language>en</dc:language>
  <cp:keywords/>
  <dcterms:created xsi:type="dcterms:W3CDTF">2026-07-29T21:33:05Z</dcterms:created>
  <dcterms:modified xsi:type="dcterms:W3CDTF">2026-07-29T21:33:05Z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