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439401f16a014f76f7a59f225cb391d1f841c7a"/>
    <w:p>
      <w:pPr>
        <w:pStyle w:val="Heading1"/>
      </w:pPr>
      <w:r>
        <w:t xml:space="preserve">Seminar Presentation Slides: Navigating the Role of Marketing Manager in United States Chicago</w:t>
      </w:r>
    </w:p>
    <w:p>
      <w:pPr>
        <w:pStyle w:val="FirstParagraph"/>
      </w:pPr>
      <w:r>
        <w:t xml:space="preserve">Welcome to this comprehensive Seminar Presentation Slides overview. This document explores the critical dimensions, challenges, and strategic imperatives defining the position of Marketing Manager within the dynamic business landscape of United States Chicago. As we delve into this topic, it is essential to recognize that United States Chicago serves not merely as a geographic location but as a complex ecosystem where global commerce intersects with local cultural nuance. The Marketing Manager acts as the pivotal bridge between corporate strategy and market execution in this vibrant hub.</w:t>
      </w:r>
    </w:p>
    <w:bookmarkEnd w:id="20"/>
    <w:bookmarkStart w:id="21" w:name="Xaff8aef46805fd654e08c429346b5028ab1bba5"/>
    <w:p>
      <w:pPr>
        <w:pStyle w:val="Heading2"/>
      </w:pPr>
      <w:r>
        <w:t xml:space="preserve">Seminar Presentation Slides: Introduction to United States Chicago</w:t>
      </w:r>
    </w:p>
    <w:p>
      <w:pPr>
        <w:pStyle w:val="FirstParagraph"/>
      </w:pPr>
      <w:r>
        <w:rPr>
          <w:bCs/>
          <w:b/>
        </w:rPr>
        <w:t xml:space="preserve">Seminar Presentation Slides</w:t>
      </w:r>
      <w:r>
        <w:t xml:space="preserve">: Today, we address the unique environment of United States Chicago. Known globally for its architectural innovation, robust financial sector, and diverse demographic tapestry, this city presents a fertile ground for marketing excellence. Understanding the local context is paramount. United States Chicago is characterized by a highly educated workforce, significant international trade volumes through its port infrastructure, and a consumer base that values authenticity mixed with premium quality.</w:t>
      </w:r>
    </w:p>
    <w:p>
      <w:pPr>
        <w:pStyle w:val="BodyText"/>
      </w:pPr>
      <w:r>
        <w:t xml:space="preserve">The role of the Marketing Manager here cannot be siloed from these broader economic realities. Professionals operating in this region must navigate a competitive landscape dominated by Fortune 500 headquarters while simultaneously engaging with agile startups and SMEs. The intersection of technology adoption and traditional retail creates a hybrid market that demands versatile strategies.</w:t>
      </w:r>
    </w:p>
    <w:bookmarkEnd w:id="21"/>
    <w:bookmarkStart w:id="22" w:name="Xf97891f8248c9e9c1d7c3a07d79d56628588454"/>
    <w:p>
      <w:pPr>
        <w:pStyle w:val="Heading2"/>
      </w:pPr>
      <w:r>
        <w:t xml:space="preserve">Seminar Presentation Slides: Defining the Marketing Manager Role</w:t>
      </w:r>
    </w:p>
    <w:p>
      <w:pPr>
        <w:pStyle w:val="FirstParagraph"/>
      </w:pPr>
      <w:r>
        <w:t xml:space="preserve">The Marketing Manager is tasked with driving brand awareness, generating qualified leads, and converting those opportunities into sustainable revenue streams. In the context of United States Chicago, this role requires a blend of data analytics prowess and creative storytelling. The manager must oversee campaign development across multiple channels including digital platforms, social media networks, outdoor advertising in high-traffic transit zones like the L train stations, and direct mail campaigns tailored to neighborhood-specific demographics.</w:t>
      </w:r>
    </w:p>
    <w:p>
      <w:pPr>
        <w:pStyle w:val="BodyText"/>
      </w:pPr>
      <w:r>
        <w:t xml:space="preserve">Key responsibilities include market research analysis to identify emerging trends within the local consumer base. This involves monitoring competitor activities not just nationally but specifically within the Midwest region. The Marketing Manager must also coordinate with sales teams to ensure alignment between messaging and closing strategies, fostering a unified approach to customer acquisition in United States Chicago.</w:t>
      </w:r>
    </w:p>
    <w:bookmarkEnd w:id="22"/>
    <w:bookmarkStart w:id="23" w:name="Xf8b609df2101900630898faaa519ce27e0fe89b"/>
    <w:p>
      <w:pPr>
        <w:pStyle w:val="Heading2"/>
      </w:pPr>
      <w:r>
        <w:t xml:space="preserve">Seminar Presentation Slides: Strategic Market Analysis in United States Chicago</w:t>
      </w:r>
    </w:p>
    <w:p>
      <w:pPr>
        <w:pStyle w:val="FirstParagraph"/>
      </w:pPr>
      <w:r>
        <w:t xml:space="preserve">A thorough market analysis is the foundation of effective marketing management. For a Marketing Manager operating in United States Chicago, understanding seasonal variations is critical. The distinct weather patterns, from harsh winters to vibrant summers along Lake Michigan, significantly influence consumer behavior and purchasing cycles.</w:t>
      </w:r>
    </w:p>
    <w:p>
      <w:pPr>
        <w:numPr>
          <w:ilvl w:val="0"/>
          <w:numId w:val="1001"/>
        </w:numPr>
        <w:pStyle w:val="Compact"/>
      </w:pPr>
      <w:r>
        <w:rPr>
          <w:bCs/>
          <w:b/>
        </w:rPr>
        <w:t xml:space="preserve">Demographic Segmentation:</w:t>
      </w:r>
      <w:r>
        <w:t xml:space="preserve"> </w:t>
      </w:r>
      <w:r>
        <w:t xml:space="preserve">Analyzing income levels, age groups, and ethnic diversity within specific zip codes to tailor messaging.</w:t>
      </w:r>
    </w:p>
    <w:p>
      <w:pPr>
        <w:numPr>
          <w:ilvl w:val="0"/>
          <w:numId w:val="1001"/>
        </w:numPr>
        <w:pStyle w:val="Compact"/>
      </w:pPr>
      <w:r>
        <w:rPr>
          <w:bCs/>
          <w:b/>
        </w:rPr>
        <w:t xml:space="preserve">Economic Indicators:</w:t>
      </w:r>
      <w:r>
        <w:t xml:space="preserve"> </w:t>
      </w:r>
      <w:r>
        <w:t xml:space="preserve">Tracking local employment rates in sectors like finance, healthcare, and technology to gauge disposable income availability.</w:t>
      </w:r>
    </w:p>
    <w:p>
      <w:pPr>
        <w:numPr>
          <w:ilvl w:val="0"/>
          <w:numId w:val="1001"/>
        </w:numPr>
        <w:pStyle w:val="Compact"/>
      </w:pPr>
      <w:r>
        <w:rPr>
          <w:bCs/>
          <w:b/>
        </w:rPr>
        <w:t xml:space="preserve">Competitive Landscape:</w:t>
      </w:r>
      <w:r>
        <w:t xml:space="preserve"> </w:t>
      </w:r>
      <w:r>
        <w:t xml:space="preserve">Identifying key players in United States Chicago across various industries and determining their market share positioning.</w:t>
      </w:r>
    </w:p>
    <w:bookmarkEnd w:id="23"/>
    <w:bookmarkStart w:id="24" w:name="X34a95e1fe14aff7a00d4e08c2c9579ed9d3e13c"/>
    <w:p>
      <w:pPr>
        <w:pStyle w:val="Heading2"/>
      </w:pPr>
      <w:r>
        <w:t xml:space="preserve">Seminar Presentation Slides: Digital Transformation and Technology Integration</w:t>
      </w:r>
    </w:p>
    <w:p>
      <w:pPr>
        <w:pStyle w:val="FirstParagraph"/>
      </w:pPr>
      <w:r>
        <w:t xml:space="preserve">In today's era, a Marketing Manager cannot succeed without integrating advanced digital tools. United States Chicago is increasingly becoming a tech hub, with a growing startup ecosystem fostering innovation in marketing technology (MarTech). The Marketing Manager must leverage Customer Relationship Management (CRM) systems to track interactions across the entire customer journey.</w:t>
      </w:r>
    </w:p>
    <w:p>
      <w:pPr>
        <w:pStyle w:val="BodyText"/>
      </w:pPr>
      <w:r>
        <w:t xml:space="preserve">Data-driven decision-making is non-negotiable. This involves utilizing analytics platforms to measure campaign performance in real-time. By analyzing metrics such as click-through rates, conversion rates, and customer acquisition costs, the Marketing Manager can optimize budgets efficiently. In United States Chicago, where digital penetration is high across all demographics, personalized digital experiences are essential for capturing attention amidst information overload.</w:t>
      </w:r>
    </w:p>
    <w:bookmarkEnd w:id="24"/>
    <w:bookmarkStart w:id="25" w:name="Xe0afa33eeb1cf6369c0c27a08ea20fe146a0f26"/>
    <w:p>
      <w:pPr>
        <w:pStyle w:val="Heading2"/>
      </w:pPr>
      <w:r>
        <w:t xml:space="preserve">Seminar Presentation Slides: Brand Positioning and Competitive Advantage</w:t>
      </w:r>
    </w:p>
    <w:p>
      <w:pPr>
        <w:pStyle w:val="FirstParagraph"/>
      </w:pPr>
      <w:r>
        <w:t xml:space="preserve">Establishing a distinct brand identity is crucial for standing out in United States Chicago. The Marketing Manager must craft compelling value propositions that resonate with local sensibilities. This often involves highlighting community engagement, sustainability efforts, or exclusive local partnerships.</w:t>
      </w:r>
    </w:p>
    <w:p>
      <w:pPr>
        <w:pStyle w:val="BodyText"/>
      </w:pPr>
      <w:r>
        <w:t xml:space="preserve">Brand consistency across all touchpoints ensures trust and recognition. Whether it is a social media post, an email newsletter, or a physical storefront signage in downtown United States Chicago, the brand voice must remain coherent. The Marketing Manager oversees this consistency while allowing for localized adaptations that respect neighborhood cultures and preferences.</w:t>
      </w:r>
    </w:p>
    <w:bookmarkEnd w:id="25"/>
    <w:bookmarkStart w:id="26" w:name="X0748d36caa7d5718b73efb33d30f89b59ef3a15"/>
    <w:p>
      <w:pPr>
        <w:pStyle w:val="Heading2"/>
      </w:pPr>
      <w:r>
        <w:t xml:space="preserve">Seminar Presentation Slides: Customer Experience and Retention Strategies</w:t>
      </w:r>
    </w:p>
    <w:p>
      <w:pPr>
        <w:pStyle w:val="FirstParagraph"/>
      </w:pPr>
      <w:r>
        <w:t xml:space="preserve">Acquiring new customers is only half the battle; retention is equally important. The Marketing Manager plays a vital role in designing loyalty programs and customer experience initiatives. In United States Chicago, where community ties are strong, fostering a sense of belonging can drive long-term customer loyalty.</w:t>
      </w:r>
    </w:p>
    <w:p>
      <w:pPr>
        <w:pStyle w:val="BodyText"/>
      </w:pPr>
      <w:r>
        <w:t xml:space="preserve">This includes implementing feedback loops to gather customer insights directly from the field. By listening to customers' needs and complaints, the Marketing Manager can refine products or services accordingly. Proactive communication strategies keep existing customers engaged and informed about new offerings, reducing churn rates and increasing lifetime value.</w:t>
      </w:r>
    </w:p>
    <w:bookmarkEnd w:id="26"/>
    <w:bookmarkStart w:id="27" w:name="X4e252f327c537412ebc653da9b802348cd907bc"/>
    <w:p>
      <w:pPr>
        <w:pStyle w:val="Heading2"/>
      </w:pPr>
      <w:r>
        <w:t xml:space="preserve">Seminar Presentation Slides: Challenges in the United States Chicago Market</w:t>
      </w:r>
    </w:p>
    <w:p>
      <w:pPr>
        <w:pStyle w:val="FirstParagraph"/>
      </w:pPr>
      <w:r>
        <w:t xml:space="preserve">Operating as a Marketing Manager in United States Chicago comes with distinct challenges. The cost of living and doing business is relatively high, impacting budget allocations for advertising and promotions. Additionally, the regulatory environment requires careful navigation regarding data privacy laws and local zoning ordinances for outdoor advertising.</w:t>
      </w:r>
    </w:p>
    <w:p>
      <w:pPr>
        <w:pStyle w:val="BodyText"/>
      </w:pPr>
      <w:r>
        <w:t xml:space="preserve">Talent acquisition is another significant hurdle. While United States Chicago boasts a talented workforce, competition for skilled marketing professionals is fierce. The Marketing Manager must not only execute strategies but also attract and retain top talent by fostering a positive workplace culture that values innovation and professional development.</w:t>
      </w:r>
    </w:p>
    <w:bookmarkEnd w:id="27"/>
    <w:bookmarkStart w:id="28" w:name="Xea617fccb897ceac626b9dd5cae2544f91ede68"/>
    <w:p>
      <w:pPr>
        <w:pStyle w:val="Heading2"/>
      </w:pPr>
      <w:r>
        <w:t xml:space="preserve">Seminar Presentation Slides: Future Trends for Marketing Manager in United States Chicago</w:t>
      </w:r>
    </w:p>
    <w:p>
      <w:pPr>
        <w:pStyle w:val="FirstParagraph"/>
      </w:pPr>
      <w:r>
        <w:t xml:space="preserve">The future of marketing in United States Chicago will likely be shaped by artificial intelligence, augmented reality, and hyper-localization. The Marketing Manager must stay ahead of these curves to remain competitive. AI can automate routine tasks, freeing up time for strategic planning, while augmented reality offers immersive ways for consumers to interact with brands.</w:t>
      </w:r>
    </w:p>
    <w:p>
      <w:pPr>
        <w:pStyle w:val="BodyText"/>
      </w:pPr>
      <w:r>
        <w:t xml:space="preserve">Furthermore, as sustainability becomes a core value for consumers in United States Chicago, Marketing Managers will need to emphasize corporate social responsibility initiatives. Transparent reporting on environmental impact and ethical sourcing practices will become increasingly important in building brand equity.</w:t>
      </w:r>
    </w:p>
    <w:bookmarkEnd w:id="28"/>
    <w:bookmarkStart w:id="29" w:name="seminar-presentation-slides-conclusion"/>
    <w:p>
      <w:pPr>
        <w:pStyle w:val="Heading2"/>
      </w:pPr>
      <w:r>
        <w:t xml:space="preserve">Seminar Presentation Slides: Conclusion</w:t>
      </w:r>
    </w:p>
    <w:p>
      <w:pPr>
        <w:pStyle w:val="FirstParagraph"/>
      </w:pPr>
      <w:r>
        <w:t xml:space="preserve">In conclusion, the role of the Marketing Manager in United States Chicago is multifaceted and dynamic. It requires a deep understanding of local market dynamics, mastery of digital technologies, and a strong focus on customer experience. By leveraging data insights and maintaining brand consistency while adapting to local nuances, Marketing Managers can drive significant growth for their organizations.</w:t>
      </w:r>
    </w:p>
    <w:p>
      <w:pPr>
        <w:pStyle w:val="BodyText"/>
      </w:pPr>
      <w:r>
        <w:t xml:space="preserve">This Seminar Presentation Slides document underscores the importance of strategic agility in navigating the complexities of United States Chicago. Success depends not only on understanding traditional marketing principles but also on innovating continuously to meet evolving consumer expectations in this vibrant American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Role in United States Chicago</dc:title>
  <dc:creator/>
  <dc:language>en</dc:language>
  <cp:keywords/>
  <dcterms:created xsi:type="dcterms:W3CDTF">2026-07-29T18:41:50Z</dcterms:created>
  <dcterms:modified xsi:type="dcterms:W3CDTF">2026-07-29T18:41:50Z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