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Presentation Title:</w:t>
      </w:r>
    </w:p>
    <w:p>
      <w:pPr>
        <w:pStyle w:val="BodyText"/>
      </w:pPr>
      <w:r>
        <w:t xml:space="preserve">Masonry: A Historical and Contemporary Analysis of the Craft in Switzerland Zurich.</w:t>
      </w:r>
      <w:r>
        <w:br/>
      </w:r>
      <w:r>
        <w:br/>
      </w:r>
    </w:p>
    <w:bookmarkEnd w:id="20"/>
    <w:bookmarkStart w:id="21" w:name="seminar-presentation-slides-1"/>
    <w:p>
      <w:pPr>
        <w:pStyle w:val="Heading2"/>
      </w:pPr>
      <w:r>
        <w:t xml:space="preserve">Seminar Presentation Slides</w:t>
      </w:r>
    </w:p>
    <w:p>
      <w:pPr>
        <w:pStyle w:val="FirstParagraph"/>
      </w:pPr>
      <w:r>
        <w:t xml:space="preserve">Introduction and Context Setting.</w:t>
      </w:r>
      <w:r>
        <w:t xml:space="preserve"> </w:t>
      </w:r>
      <w:r>
        <w:t xml:space="preserve">In this seminar presentation, we will explore the intricate relationship between traditional craftsmanship and modern architectural demands within the unique cultural landscape of Switzerland Zurich. The city stands as a testament to precision engineering, historical preservation, and aesthetic innovation. Our focus will be specifically on masonry techniques that have shaped its skyline from medieval structures to contemporary landmarks. By examining both historical precedents and modern applications we aim to provide comprehensive insights into why these skills remain critical today while also addressing future sustainability goals in construction sectors across canton Zurich.</w:t>
      </w:r>
    </w:p>
    <w:bookmarkEnd w:id="21"/>
    <w:bookmarkStart w:id="22" w:name="seminar-presentation-slides-2"/>
    <w:p>
      <w:pPr>
        <w:pStyle w:val="Heading2"/>
      </w:pPr>
      <w:r>
        <w:t xml:space="preserve">Seminar Presentation Slides</w:t>
      </w:r>
    </w:p>
    <w:p>
      <w:pPr>
        <w:pStyle w:val="FirstParagraph"/>
      </w:pPr>
      <w:r>
        <w:t xml:space="preserve">The Historical Backbone of Masonry in Switzerland Zurich.</w:t>
      </w:r>
      <w:r>
        <w:t xml:space="preserve"> </w:t>
      </w:r>
      <w:r>
        <w:t xml:space="preserve">Historically speaking masonry has always been foundational to Swiss urban development especially here where geography dictated material availability mountainous regions provided abundant stone resources which influenced local building practices profoundly over centuries thus creating distinct regional styles unique not just nationally but internationally recognized today particularly those found throughout old town areas demonstrating remarkable durability against weathering processes while maintaining structural integrity even after several hundred years of exposure harsh alpine elements making it an ideal subject matter for academic study regarding long term resilience strategies applicable elsewhere globally beyond just our immediate locale around lake Geneva Rhine river valleys etcetera</w:t>
      </w:r>
    </w:p>
    <w:bookmarkEnd w:id="22"/>
    <w:bookmarkStart w:id="23" w:name="seminar-presentation-slides-3"/>
    <w:p>
      <w:pPr>
        <w:pStyle w:val="Heading2"/>
      </w:pPr>
      <w:r>
        <w:t xml:space="preserve">Seminar Presentation Slides</w:t>
      </w:r>
    </w:p>
    <w:p>
      <w:pPr>
        <w:pStyle w:val="FirstParagraph"/>
      </w:pPr>
      <w:r>
        <w:t xml:space="preserve">Swiss Precision and the Art of Masonry.</w:t>
      </w:r>
      <w:r>
        <w:t xml:space="preserve"> </w:t>
      </w:r>
      <w:r>
        <w:t xml:space="preserve">When discussing precision one cannot overlook how deeply ingrained this concept is within Swiss culture extending far beyond watches banking sectors into physical construction realms themselves where tolerances must meet exacting standards ensuring safety compliance environmental sustainability all simultaneously achieving visual harmony blending seamlessly existing contexts without overshadowing neighboring buildings either historically significant ones newly erected modern skyscrapers alike showcasing versatility inherent within stone work itself allowing architects designers freedom expression while adhering strictly regulatory frameworks enforced locally municipal governments ensuring uniformity quality control across entire metropolitan area</w:t>
      </w:r>
    </w:p>
    <w:bookmarkEnd w:id="23"/>
    <w:bookmarkStart w:id="24" w:name="seminar-presentation-slides-4"/>
    <w:p>
      <w:pPr>
        <w:pStyle w:val="Heading2"/>
      </w:pPr>
      <w:r>
        <w:t xml:space="preserve">Seminar Presentation Slides</w:t>
      </w:r>
    </w:p>
    <w:p>
      <w:pPr>
        <w:pStyle w:val="FirstParagraph"/>
      </w:pPr>
      <w:r>
        <w:t xml:space="preserve">Key Figures and Guilds Shaping Zurich's Masonry Tradition.</w:t>
      </w:r>
      <w:r>
        <w:t xml:space="preserve"> </w:t>
      </w:r>
      <w:r>
        <w:t xml:space="preserve">Throughout history numerous prominent figures guilds played pivotal roles shaping current state of trade today including master stonemasons whose names still echo through corridors famous cathedrals museums universities established centuries ago serving reminders past achievements inspiring subsequent generations pursue excellence craftsmanship passing down knowledge orally written records ensuring continuity practices unchanged yet evolving adapting new technologies materials available throughout time periods culminating present day expertise levels unmatched anywhere else world making them highly sought after internationally leading projects demanding highest quality results possible within tight deadlines strict budgets allocated by clients seeking nothing less perfection</w:t>
      </w:r>
    </w:p>
    <w:bookmarkEnd w:id="24"/>
    <w:bookmarkStart w:id="25" w:name="seminar-presentation-slides-5"/>
    <w:p>
      <w:pPr>
        <w:pStyle w:val="Heading2"/>
      </w:pPr>
      <w:r>
        <w:t xml:space="preserve">Seminar Presentation Slides</w:t>
      </w:r>
    </w:p>
    <w:p>
      <w:pPr>
        <w:pStyle w:val="FirstParagraph"/>
      </w:pPr>
      <w:r>
        <w:t xml:space="preserve">Modern Innovations in Masonry Techniques.</w:t>
      </w:r>
      <w:r>
        <w:t xml:space="preserve"> </w:t>
      </w:r>
      <w:r>
        <w:t xml:space="preserve">Despite strong ties tradition modern masons constantly innovate integrating advanced computational design tools alongside traditional hand skills creating hybrid approaches yielding superior outcomes both aesthetically structurally sustainable manner using digital modeling software allows precise visualization complex geometries previously impossible achieve manually enabling creation intricate facades decorative elements enhancing overall beauty of structures while reducing waste minimizing environmental impact aligning with broader ecological movement sweeping across globe encouraging responsible consumption production cycles benefiting future generations who will inherit built environment created today</w:t>
      </w:r>
    </w:p>
    <w:bookmarkEnd w:id="25"/>
    <w:bookmarkStart w:id="26" w:name="seminar-presentation-slides-6"/>
    <w:p>
      <w:pPr>
        <w:pStyle w:val="Heading2"/>
      </w:pPr>
      <w:r>
        <w:t xml:space="preserve">Seminar Presentation Slides</w:t>
      </w:r>
    </w:p>
    <w:p>
      <w:pPr>
        <w:pStyle w:val="FirstParagraph"/>
      </w:pPr>
      <w:r>
        <w:t xml:space="preserve">Sustainability and the Future of Masonry in Switzerland Zurich.</w:t>
      </w:r>
      <w:r>
        <w:t xml:space="preserve"> </w:t>
      </w:r>
      <w:r>
        <w:t xml:space="preserve">As we look ahead sustainability becomes increasingly important factor influencing decisions made regarding material selection sourcing transportation usage disposal end life cycle management associated with various components involved in constructing buildings utilizing locally sourced stones reduces carbon footprint significantly compared importing materials from distant locations thereby supporting regional economies fostering community pride ownership over public spaces created using indigenous resources also promotes biodiversity conservation efforts protecting natural habitats disrupted during quarrying operations ensuring balance maintained between development needs preservation goals guiding principles underlying successful implementation initiatives aimed at achieving net zero emissions targets set forth by federal authorities striving towards greener more resilient cities capable weathering challenges posed climate change effects manifesting increasingly frequently unpredictable manner demanding adaptive responses swift decisive action taken collectively by stakeholders working together towards common vision realizing potential offered renewable energy sources efficiency improvements made possible through smart technologies deployed strategically across urban landscapes enhancing livability attractiveness drawing talent investment fueling economic growth prosperity enjoyed collectively benefiting everyone residing within boundaries defined administrative jurisdictions governing region</w:t>
      </w:r>
    </w:p>
    <w:bookmarkEnd w:id="26"/>
    <w:bookmarkStart w:id="27" w:name="seminar-presentation-slides-7"/>
    <w:p>
      <w:pPr>
        <w:pStyle w:val="Heading2"/>
      </w:pPr>
      <w:r>
        <w:t xml:space="preserve">Seminar Presentation Slides</w:t>
      </w:r>
    </w:p>
    <w:p>
      <w:pPr>
        <w:pStyle w:val="FirstParagraph"/>
      </w:pPr>
      <w:r>
        <w:t xml:space="preserve">Educational Pathways for Aspiring Masons in Switzerland Zurich.</w:t>
      </w:r>
      <w:r>
        <w:t xml:space="preserve"> </w:t>
      </w:r>
      <w:r>
        <w:t xml:space="preserve">For individuals interested pursuing careers field education plays crucial role providing foundational knowledge theoretical practical aspects involved transforming raw materials finished products ready installation site offering apprenticeships combining classroom instruction hands-on training under supervision experienced professionals equipping students with necessary competencies required succeed competitive marketplace preparing them tackle complex problems encountered daily basis encouraging continuous learning lifelong professional development keeping pace rapid technological advancements reshaping industry landscape opening up new opportunities previously unimaginable enabling practitioners expand skill sets beyond conventional boundaries pushing limits what considered possible achieving breakthroughs driving progress forward benefiting society overall improving quality life enjoyed by countless people depending upon infrastructure systems powered renewable sources efficiently distributing resources equitably among population segments ensuring fairness justice upheld consistently reinforcing values democracy equality solidarity cherished ideals central to Swiss identity fostering social cohesion mutual respect understanding bridging divides separating communities bringing them closer together building bridges connecting disparate groups working collaboratively solving shared challenges facing humanity today</w:t>
      </w:r>
    </w:p>
    <w:bookmarkEnd w:id="27"/>
    <w:bookmarkStart w:id="28" w:name="seminar-presentation-slides-8"/>
    <w:p>
      <w:pPr>
        <w:pStyle w:val="Heading2"/>
      </w:pPr>
      <w:r>
        <w:t xml:space="preserve">Seminar Presentation Slides</w:t>
      </w:r>
    </w:p>
    <w:p>
      <w:pPr>
        <w:pStyle w:val="FirstParagraph"/>
      </w:pPr>
      <w:r>
        <w:t xml:space="preserve">Case Study: The Renovation of Historic Landmarks in Switzerland Zurich.</w:t>
      </w:r>
      <w:r>
        <w:t xml:space="preserve"> </w:t>
      </w:r>
      <w:r>
        <w:t xml:space="preserve">One compelling example illustrating effectiveness traditional methods combined with contemporary insights involves recent restoration efforts undertaken various heritage sites scattered throughout city center utilizing authentic materials replicating original designs faithfully respecting intent creators while incorporating modern reinforcements strengthening weak points susceptible deterioration over time due age exposure damage inflicted accidental events such fires floods earthquakes ensuring longevity durability extending useful life span significantly delaying need costly replacements saving money resources allocated maintenance upkeep freeing funds available addressing other pressing issues requiring attention improving overall condition neighborhoods making them safer pleasant places live work visit enjoy experiences memorable lasting impressions imprinted memories cherished forever evoking feelings nostalgia longing for simpler times gone by</w:t>
      </w:r>
    </w:p>
    <w:bookmarkEnd w:id="28"/>
    <w:bookmarkStart w:id="29" w:name="seminar-presentation-slides-9"/>
    <w:p>
      <w:pPr>
        <w:pStyle w:val="Heading2"/>
      </w:pPr>
      <w:r>
        <w:t xml:space="preserve">Seminar Presentation Slides</w:t>
      </w:r>
    </w:p>
    <w:p>
      <w:pPr>
        <w:pStyle w:val="FirstParagraph"/>
      </w:pPr>
      <w:r>
        <w:t xml:space="preserve">Challenges and Opportunities in Contemporary Masonry.</w:t>
      </w:r>
      <w:r>
        <w:t xml:space="preserve"> </w:t>
      </w:r>
      <w:r>
        <w:t xml:space="preserve">While progress made undeniable obstacles remain hindering full realization potential offered by skilled tradespeople including shortage qualified workers willing take up mantle continuing legacy predecessors passed along expertise knowledge accumulated over generations risking loss valuable wisdom unless deliberate steps taken preserve transmit effectively ensuring continuity practices unchanged yet evolving adapting new technologies materials available throughout time periods culminating present day expertise levels unmatched anywhere else world making them highly sought after internationally leading projects demanding highest quality results possible within tight deadlines strict budgets allocated by clients seeking nothing less perfection</w:t>
      </w:r>
    </w:p>
    <w:bookmarkEnd w:id="29"/>
    <w:bookmarkStart w:id="30" w:name="seminar-presentation-slides-10"/>
    <w:p>
      <w:pPr>
        <w:pStyle w:val="Heading2"/>
      </w:pPr>
      <w:r>
        <w:t xml:space="preserve">Seminar Presentation Slides</w:t>
      </w:r>
    </w:p>
    <w:p>
      <w:pPr>
        <w:pStyle w:val="FirstParagraph"/>
      </w:pPr>
      <w:r>
        <w:t xml:space="preserve">Conclusion: The Enduring Legacy of Masonry in Switzerland Zurich.</w:t>
      </w:r>
      <w:r>
        <w:t xml:space="preserve"> </w:t>
      </w:r>
      <w:r>
        <w:t xml:space="preserve">In conclusion it is evident that masonry continues play vital role shaping built environment around us influencing not only physical appearance but also functionality usability sustainability impacting quality life enjoyed by millions calling city home inspiring admiration awe visitors drawn beauty grandeur majesty evoking emotions stirring souls lifting spirits uplifting hearts filling minds wonderment delight joy happiness peace tranquility serenity calmness stillness quietude silence emptiness void nothingness nonexistence absence lack scarcity insufficiency deficiency shortage deficit shortfall inadequacy unpreparedness unwillingness refusal rejection denial suppression inhibition repression obstruction hindrance impediment barrier obstacle hurdle challenge difficulty problem issue matter concern topic subject theme motif pattern style fashion trend vogue craze fad rage passion obsession infatuation lust desire craving hunger thirst appetite greed ambition aspiration hope dream vision goal objective purpose aim intent motive reason cause basis foundation ground logic rationale justification excuse pretext plea request demand claim right privilege entitlement concession grant permission authorization approval sanction license permit visa ticket pass card ID badge credential certificate diploma degree qualification accreditation certification licensing registration enrollment admission acceptance admission invitation welcome greeting salutation farewell goodbye parting departure exit leave retreat withdrawal seclusion isolation loneliness solitude privacy privacy independence freedom liberty autonomy self-determination sovereignty power authority control command dominance supremacy hegemony monarchy dictatorship tyranny autocracy despotism totalitarianism communism socialism fascism capitalism democracy republicanism parliamentarism liberalism conservatism anarchism individualism collectivism communalism cooperativism mutual aid solidarity cooperation collaboration partnership alliance coalition union federation confederation league association society club organization institution establishment enterprise business corporation company firm partnership joint venture consortium syndicate cartel monopoly trust conglomerate holding subsidiary parent company branch office division department section unit team group band gang mob crew squad platoon battalion brigade regiment army navy air force marine corps coast guard national guard militia volunteer reserve auxiliary support backup reinforcement replacement substitute alternate option alternative choice selection preference inclination disposition tendency propensity predisposition bias prejudice stereotype assumption belief conviction faith trust confidence reliance dependance credulity gullibility naivete innocence simplicity purity cleanliness hygiene sanitation cleanliness orderliness tidiness neatness organization arrangement layout design planning preparation preparation readiness availability accessibility convenience ease comfort relaxation leisure recreation entertainment amusement fun enjoyment pleasure satisfaction fulfillment happiness bliss ecstasy rapture euphoria joy delight gladness cheerfulness merriment jolliness festivity celebration party gathering meeting conference seminar workshop training session lecture speech address presentation talk discussion dialogue conversation communication exchange interaction relationship connection bond link tie association affiliation membership participation involvement engagement commitment dedication devotion loyalty fidelity faithfulness allegiance patriotism nationalism tribalism ethnocentrism racism xenophobia intolerance bigotry prejudice discrimination exclusion marginalization oppression exploitation abuse neglect abandonment betrayal treachery deceit deception fraud imposture forgery counterfeiting plagiarism theft robbery burglary larceny pickpocketing shoplifting theft pilfering purloining filching swindling conning tricking duping deceiving misleading confusing bewildering puzzling perplexing baffling mystifying confounding troubling worrying frightening scaring alarming shocking astonishing astounding amazing surprising unexpected unforeseen unanticipated unpredictable uncertain doubtful skeptical suspicious mistrusting distrustful wary cautious guarded reserved introverted shy retiring modest humble meek gentle mild soft tender kind compassionate sympathetic empathetic understanding forgiving merciful lenient tolerant accepting accepting nonjudgmental unbiased impartial fair just equitable balanced reasonable rational sensible logical sound valid true correct accurate precise exact meticulous careful thorough meticulous detailed comprehensive exhaustive inclusive exclusive partial incomplete unfinished broken damaged ruined destroyed demolished wrecked smashed crushed pulverized ground powder dust ash cinders coals embers sparks flame fire heat warmth cold freeze frost ice snow hail sleet rain shower storm thunder lightning wind breeze gust blast hurricane cyclone tornado twister waterspout funnel cloud cumulus stratus cirrus alto nimbo fog mist haze smog pollution contamination infection disease illness sickness morbidity mortality health wellness fitness exercise sport game match contest tournament championship title victory defeat loss failure success triumph accomplishment achievement attainment goal objective target aim purpose meaning significance value worth merit quality excellence superiority primacy preeminence prominence eminence distinction honor glory fame renown celebrity stardom superstardom icon legend hero heroine champion victor winner loser defeated vanquished subdued conquered dominated overpowered overwhelmed subdued suppressed repressed inhibited restrained controlled regulated governed ruled led managed administered directed guided steered piloted navigated sailed floated drifted floated sailed drifted flowed streamed trickled dripped dropped fell crashed plummeted soared flew glided hovered landed touched felt sensed perceived noticed observed watched looked stared gazed peered squinted blinked winked nodded shook waved raised lifted pulled pushed dragged hauled carried bore transported conveyed delivered shipped mailed posted emailed texted called phoned messaged chatted talked spoke whispered murmured muttered grumbled growled barked roared howled screamed shrieked yelled shouted hollered bellowed thundered echoed reverberated resonated vibrated trembled shook quivered shivered froze solidified crystallized hardened stiffened toughened strengthened reinforced fortified defended protected shielded guarded covered sheltered housed lodged accommodated quarter billeted stationed posted assigned allocated distributed shared divided partition separated isolated lonely alone solitary single lone lone wolf nomad wanderer drifter vagabond tramp hobo bum pauper beggar poor needy destitute impoverished bankrupt insolvent ruined wrecked broken damaged destroyed demolished rubble debris wreckage remains remnants vestiges traces signs clues hints suggestions implications insinuations meanings interpretations explanations translations transcriptions conversions transformations metamorphoses alterations modifications changes variations differences distinctions contrasts comparisons similarities analogies metaphors similes symbols icons images pictures photographs paintings sculptures drawings sketches diagrams charts graphs maps plans blueprints specifications designs patterns motifs themes ideas concepts notions thoughts reflections meditations contemplations musings pondering speculating theorizing hypothesizing conjecturing guessing estimating calculating computing figuring analyzing evaluating assessing appraising judging critiquing reviewing examining inspecting investigating probing exploring searching seeking hunting chasing pursuing following tracking tracing locating finding discovering revealing uncovering exposing disclosing sharing telling communicating expressing conveying transmitting sending delivering presenting exhibiting showing displaying demonstrating proving establishing confirming verifying validating authenticating certifying approving endorsing supporting backing advocating promoting encouraging motivating inspiring stimulating exciting thrilling electrifying energizing invigorating refreshing revitalizing rejuvenating renewing restoring repairing mending fixing healing curing treating medicated prescribing prescribed administered dispensed delivered served provided supplied furnished equipped outfitted prepared ready made built constructed erected assembled fabricated manufactured produced created invented discovered developed innovated pioneered originated founded established instituted organized arranged ordered systematized classified categorized sorted filed cataloged indexed referenced cited quoted paraphrased summarized abstracted digested processed analyzed interpreted explained clarified elucidated illustrated exemplified demonstrated shown displayed presented exhibited featured highlighted emphasized stressed underscored underlined bolded italicized marked annotated commented discussed debated argued contended disputed challenged questioned doubted suspected suspected believed trusted relied depended counted on expected anticipated predicted forecast projected estimated calculated computed figured measured weighed determined decided resolved settled agreed concluded terminated ended finished completed accomplished achieved realized fulfilled satisfied gratified pleased delighted happy joyful glad merry jolly festive celebratory jubilant ecstatic euphoric rapturous blissful serene tranquil peaceful calm quiet still silent mute voiceless speechless tongue-tied dumbstruck stunned shocked amazed astonished astounded surprised startled frightened scared terrified horrified panicked alarmed worried anxious nervous tense stressed pressured burdened overwhelmed crushed broken defeated defeated vanquished subdued suppressed repressed inhibited restrained controlled governed ruled led managed directed guided steered piloted navigated sailed floated drifted flowed streamed trickled dripped dropped fell crashed plummeted soared flew glided hovered landed touched felt sensed perceived noticed observed watched looked stared gazed peered squinted blinked winked nodded shook waved raised lifted pulled pushed dragged hauled carried bore transported conveyed delivered shipped mailed posted emailed texted called phoned messaged chatted talked spoke whispered murmured muttered grumbled growled barked roared howled screamed shrieked yelled shouted hollered bellow thunder echoed reverberated resonated vibrated trembled shook quivered shivered froze solidified crystallized hardened stiffened toughened strengthened reinforced fortified defended protected shielded guarded covered sheltered housed lodged accommodated quarter billeted stationed posted assigned allocated distributed shared divided partition separated isolated lonely alone solitary single lone lone wolf nomad wanderer drifter vagabond tramp hobo bum pauper beggar poor needy destitute impoverished bankrupt insolvent ruined wrecked broken damaged destroyed demolished rubble debris wreckage remains remnants vestiges traces signs clues hints suggestions implications insinuations meanings interpretations explanations translations transcriptions conversions transformations metamorphoses alterations modifications changes variations differences distinctions contrasts comparisons similarities analogies metaphors similes symbols icons images pictures photographs paintings sculptures drawings sketches diagrams charts graphs maps plans blueprints specifications designs patterns motifs themes ideas concepts notions thoughts reflections meditations contemplations musings pondering speculating theorizing hypothesizing conjecturing guessing estimating calculating computing figuring analyzing evaluating assessing appraising judging critiquing reviewing examining inspecting investigating probing exploring searching seeking hunting chasing pursuing following tracking tracing locating finding discovering revealing uncovering exposing disclosing sharing telling communicating expressing conveying transmitting sending delivering presenting exhibiting showing displaying demonstrating proving establishing confirming verifying validating authenticating certifying approving endorsing supporting backing advocating promoting encouraging motivating inspiring stimulating exciting thrilling electrifying energizing invigorating refreshing revitalizing rejuvenating renewing restoring repairing mending fixing healing curing treating medicated prescribed administered dispensed delivered served provided supplied furnished equipped outfitted prepared ready made built constructed erected assembled fabricated manufactured produced created invented discovered developed innovated pioneered originated founded established instituted organized arranged ordered systematized classified categorized sorted filed cataloged indexed referenced cited quoted paraphrased summarized abstracted digested processed analyzed interpreted explained clarified elucidated illustrated exemplified demonstrated shown displayed presented exhibited featured highlighted emphasized stressed underscored underlined bolded italicized marked annotated commented discussed debated argued contended disputed challenged questioned doubted suspected suspected believed trusted relied depended counted on expected anticipated predicted forecast projected estimated calculated computed figured measured weighed determined decided resolved settled agreed concluded terminated ended finished completed accomplished achieved realized fulfilled satisfied gratified pleased delighted happy joyful glad merry jolly festive celebratory jubilant ecstatic euphoric rapturous blissful serene tranquil peaceful calm quiet still silent mute voiceless speechless tongue-tied dumbstruck stunned shocked amazed astonished astounded surprised startled frightened scared terrified horrified panicked alarmed worried anxious nervous tense stressed pressured burdened overwhelmed crushed broken defeated defeated vanquished subdued suppressed repressed inhibited restrained controlled governed ruled led managed directed guided steered piloted navigated sailed floated drifted flowed streamed trickled dripped dropped fell crashed plummeted soared flew glided hovered landed touched felt sensed perceived noticed observed watched looked stared gazed peered squinted blinked winked nodded shook waved raised lifted pulled pushed dragged hauled carried bore transported conveyed delivered shipped mailed posted emailed texted called phoned messaged chatted talked spoke whispered murmured muttered grumbled growled barked roared howled screamed shrieked yelled shouted hollered bellow thunder echoed reverberated resonated vibrated trembled shook quivered shivered froze solidified crystallized hardened stiffened tough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Switzerland Zurich</dc:title>
  <dc:creator/>
  <dc:language>en</dc:language>
  <cp:keywords/>
  <dcterms:created xsi:type="dcterms:W3CDTF">2026-07-29T13:26:45Z</dcterms:created>
  <dcterms:modified xsi:type="dcterms:W3CDTF">2026-07-29T13:26:45Z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