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1" w:name="Xce15a96ad3246a3a3c4cd999aaf617ec9717c10"/>
    <w:p>
      <w:pPr>
        <w:pStyle w:val="Heading1"/>
      </w:pPr>
      <w:r>
        <w:t xml:space="preserve">Seminar Presentation Slides: The Role of Mason in United Arab Emirates Dubai</w:t>
      </w:r>
    </w:p>
    <w:bookmarkStart w:id="20" w:name="welcome-and-introduction"/>
    <w:p>
      <w:pPr>
        <w:pStyle w:val="Heading2"/>
      </w:pPr>
      <w:r>
        <w:t xml:space="preserve">Welcome and Introduction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Dubai, United Arab Emirates</w:t>
      </w:r>
    </w:p>
    <w:p>
      <w:r>
        <w:pict>
          <v:rect style="width:0;height:1.5pt" o:hralign="center" o:hrstd="t" o:hr="t"/>
        </w:pict>
      </w:r>
    </w:p>
    <w:p>
      <w:pPr>
        <w:pStyle w:val="FirstParagraph"/>
      </w:pPr>
      <w:r>
        <w:t xml:space="preserve">This seminar presentation slides document outlines the critical importance of the mason profession within the architectural landscape of United Arab Emirates Dubai. As we delve into this topic, it is essential to understand how traditional craftsmanship merges with modern engineering to sustain one of the world's most dynamic cities.</w:t>
      </w:r>
    </w:p>
    <w:p>
      <w:pPr>
        <w:pStyle w:val="BodyText"/>
      </w:pPr>
      <w:r>
        <w:t xml:space="preserve">Seminar Presentation Slides: Mason in United Arab Emirates Dubai</w:t>
      </w:r>
    </w:p>
    <w:bookmarkEnd w:id="20"/>
    <w:bookmarkEnd w:id="21"/>
    <w:bookmarkStart w:id="23" w:name="the-vision-of-dubai"/>
    <w:p>
      <w:pPr>
        <w:pStyle w:val="Heading1"/>
      </w:pPr>
      <w:r>
        <w:t xml:space="preserve">The Vision of Dubai</w:t>
      </w:r>
    </w:p>
    <w:bookmarkStart w:id="22" w:name="a-city-built-on-ambition-and-stone"/>
    <w:p>
      <w:pPr>
        <w:pStyle w:val="Heading2"/>
      </w:pPr>
      <w:r>
        <w:t xml:space="preserve">A City Built on Ambition and Stone</w:t>
      </w:r>
    </w:p>
    <w:p>
      <w:pPr>
        <w:pStyle w:val="FirstParagraph"/>
      </w:pPr>
      <w:r>
        <w:rPr>
          <w:bCs/>
          <w:b/>
        </w:rPr>
        <w:t xml:space="preserve">Dubai, United Arab Emirates</w:t>
      </w:r>
      <w:r>
        <w:t xml:space="preserve">, has transformed from a small fishing village into a global metropolis in just a few decades. This transformation is not merely due to financial investment but also relies heavily on skilled labor.</w:t>
      </w:r>
    </w:p>
    <w:p>
      <w:pPr>
        <w:numPr>
          <w:ilvl w:val="0"/>
          <w:numId w:val="1001"/>
        </w:numPr>
        <w:pStyle w:val="Compact"/>
      </w:pPr>
      <w:r>
        <w:rPr>
          <w:bCs/>
          <w:b/>
        </w:rPr>
        <w:t xml:space="preserve">Masonry as Foundation:</w:t>
      </w:r>
      <w:r>
        <w:t xml:space="preserve"> </w:t>
      </w:r>
      <w:r>
        <w:t xml:space="preserve">The structural integrity of iconic buildings, from the Burj Khalifa to traditional wind-tower homes, begins with the work of a mason.</w:t>
      </w:r>
    </w:p>
    <w:p>
      <w:pPr>
        <w:numPr>
          <w:ilvl w:val="0"/>
          <w:numId w:val="1001"/>
        </w:numPr>
        <w:pStyle w:val="Compact"/>
      </w:pPr>
      <w:r>
        <w:rPr>
          <w:bCs/>
          <w:b/>
        </w:rPr>
        <w:t xml:space="preserve">Cultural Heritage:</w:t>
      </w:r>
      <w:r>
        <w:t xml:space="preserve"> </w:t>
      </w:r>
      <w:r>
        <w:t xml:space="preserve">In United Arab Emirates Dubai, masons preserve historical aesthetics by restoring heritage sites like Al Fahidi Historical Neighbourhood.</w:t>
      </w:r>
    </w:p>
    <w:p>
      <w:pPr>
        <w:numPr>
          <w:ilvl w:val="0"/>
          <w:numId w:val="1001"/>
        </w:numPr>
        <w:pStyle w:val="Compact"/>
      </w:pPr>
      <w:r>
        <w:t xml:space="preserve">Modern Integration</w:t>
      </w:r>
      <w:r>
        <w:t xml:space="preserve">: Modern Masons in the UAE utilize advanced materials, including reinforced concrete and glass composites, ensuring safety and durability.</w:t>
      </w:r>
    </w:p>
    <w:p>
      <w:pPr>
        <w:pStyle w:val="FirstParagraph"/>
      </w:pPr>
      <w:r>
        <w:t xml:space="preserve">Seminar Presentation Slides: Mason in United Arab Emirates Dubai</w:t>
      </w:r>
    </w:p>
    <w:bookmarkEnd w:id="22"/>
    <w:bookmarkEnd w:id="23"/>
    <w:bookmarkStart w:id="25" w:name="the-role-of-the-mason"/>
    <w:p>
      <w:pPr>
        <w:pStyle w:val="Heading1"/>
      </w:pPr>
      <w:r>
        <w:t xml:space="preserve">The Role of the Mason</w:t>
      </w:r>
    </w:p>
    <w:bookmarkStart w:id="24" w:name="beyond-basic-construction"/>
    <w:p>
      <w:pPr>
        <w:pStyle w:val="Heading2"/>
      </w:pPr>
      <w:r>
        <w:t xml:space="preserve">Beyond Basic Construction</w:t>
      </w:r>
    </w:p>
    <w:p>
      <w:pPr>
        <w:pStyle w:val="FirstParagraph"/>
      </w:pPr>
      <w:r>
        <w:t xml:space="preserve">A mason in the context of United Arab Emirates Dubai is not just a builder; they are artisans who shape the skyline. Their responsibilities extend beyond laying bricks.</w:t>
      </w:r>
    </w:p>
    <w:p>
      <w:pPr>
        <w:numPr>
          <w:ilvl w:val="0"/>
          <w:numId w:val="1002"/>
        </w:numPr>
        <w:pStyle w:val="Compact"/>
      </w:pPr>
      <w:r>
        <w:rPr>
          <w:bCs/>
          <w:b/>
        </w:rPr>
        <w:t xml:space="preserve">Precision Engineering:</w:t>
      </w:r>
      <w:r>
        <w:t xml:space="preserve"> </w:t>
      </w:r>
      <w:r>
        <w:t xml:space="preserve">Masons ensure that every unit is placed with millimeter precision, crucial for the high-rise structures found throughout United Arab Emirates Dubai.</w:t>
      </w:r>
    </w:p>
    <w:p>
      <w:pPr>
        <w:numPr>
          <w:ilvl w:val="0"/>
          <w:numId w:val="1002"/>
        </w:numPr>
        <w:pStyle w:val="Compact"/>
      </w:pPr>
      <w:r>
        <w:rPr>
          <w:bCs/>
          <w:b/>
        </w:rPr>
        <w:t xml:space="preserve">Sustainability Efforts:</w:t>
      </w:r>
      <w:r>
        <w:t xml:space="preserve"> </w:t>
      </w:r>
      <w:r>
        <w:t xml:space="preserve">Modern masons contribute to green building initiatives by using locally sourced materials and energy-efficient laying techniques, aligning with the UAE's Net Zero 2050 strategic initiative.</w:t>
      </w:r>
    </w:p>
    <w:p>
      <w:pPr>
        <w:numPr>
          <w:ilvl w:val="0"/>
          <w:numId w:val="1002"/>
        </w:numPr>
        <w:pStyle w:val="Compact"/>
      </w:pPr>
      <w:r>
        <w:rPr>
          <w:bCs/>
          <w:b/>
        </w:rPr>
        <w:t xml:space="preserve">Aesthetic Detailing:</w:t>
      </w:r>
      <w:r>
        <w:t xml:space="preserve"> </w:t>
      </w:r>
      <w:r>
        <w:t xml:space="preserve">The intricate Islamic geometric patterns seen in many UAE structures require specialized masonry skills, blending art with architecture.</w:t>
      </w:r>
    </w:p>
    <w:p>
      <w:pPr>
        <w:pStyle w:val="FirstParagraph"/>
      </w:pPr>
      <w:r>
        <w:t xml:space="preserve">Seminar Presentation Slides: Mason in United Arab Emirates Dubai</w:t>
      </w:r>
    </w:p>
    <w:bookmarkEnd w:id="24"/>
    <w:bookmarkEnd w:id="25"/>
    <w:bookmarkStart w:id="27" w:name="economic-impact-of-masonry-in-uae"/>
    <w:p>
      <w:pPr>
        <w:pStyle w:val="Heading1"/>
      </w:pPr>
      <w:r>
        <w:t xml:space="preserve">Economic Impact of Masonry in UAE</w:t>
      </w:r>
    </w:p>
    <w:bookmarkStart w:id="26" w:name="fueling-growth-through-skilled-labor"/>
    <w:p>
      <w:pPr>
        <w:pStyle w:val="Heading2"/>
      </w:pPr>
      <w:r>
        <w:t xml:space="preserve">Fueling Growth Through Skilled Labor</w:t>
      </w:r>
    </w:p>
    <w:p>
      <w:pPr>
        <w:pStyle w:val="FirstParagraph"/>
      </w:pPr>
      <w:r>
        <w:t xml:space="preserve">The construction sector is a pillar of the United Arab Emirates economy, and masons play a pivotal role in this ecosystem.</w:t>
      </w:r>
    </w:p>
    <w:p>
      <w:pPr>
        <w:numPr>
          <w:ilvl w:val="0"/>
          <w:numId w:val="1003"/>
        </w:numPr>
        <w:pStyle w:val="Compact"/>
      </w:pPr>
      <w:r>
        <w:rPr>
          <w:bCs/>
          <w:b/>
        </w:rPr>
        <w:t xml:space="preserve">Economic Contribution:</w:t>
      </w:r>
      <w:r>
        <w:t xml:space="preserve">The real estate boom in United Arab Emirates Dubai has created thousands of jobs for masons. This employment supports not only the workers but also their families and local economies.</w:t>
      </w:r>
    </w:p>
    <w:p>
      <w:pPr>
        <w:numPr>
          <w:ilvl w:val="0"/>
          <w:numId w:val="1003"/>
        </w:numPr>
        <w:pStyle w:val="Compact"/>
      </w:pPr>
      <w:r>
        <w:t xml:space="preserve">Investment Stability</w:t>
      </w:r>
      <w:r>
        <w:t xml:space="preserve">: High-quality masonry ensures long-term property values, encouraging both local and foreign investment in United Arab Emirates Dubai real estate.</w:t>
      </w:r>
    </w:p>
    <w:p>
      <w:pPr>
        <w:numPr>
          <w:ilvl w:val="0"/>
          <w:numId w:val="1003"/>
        </w:numPr>
        <w:pStyle w:val="Compact"/>
      </w:pPr>
      <w:r>
        <w:rPr>
          <w:bCs/>
          <w:b/>
        </w:rPr>
        <w:t xml:space="preserve">Tourism Appeal:</w:t>
      </w:r>
      <w:r>
        <w:t xml:space="preserve">The visual appeal of well-maintained stone and brickwork attracts tourists to historical sites, boosting the tourism sector which is vital for the UAE's non-oil economy.</w:t>
      </w:r>
    </w:p>
    <w:p>
      <w:pPr>
        <w:pStyle w:val="FirstParagraph"/>
      </w:pPr>
      <w:r>
        <w:t xml:space="preserve">Seminar Presentation Slides: Mason in United Arab Emirates Dubai</w:t>
      </w:r>
    </w:p>
    <w:bookmarkEnd w:id="26"/>
    <w:bookmarkEnd w:id="27"/>
    <w:bookmarkStart w:id="29" w:name="cultural-significance-of-masonry"/>
    <w:p>
      <w:pPr>
        <w:pStyle w:val="Heading1"/>
      </w:pPr>
      <w:r>
        <w:t xml:space="preserve">Cultural Significance of Masonry</w:t>
      </w:r>
    </w:p>
    <w:bookmarkStart w:id="28" w:name="preserving-identity-in-a-modern-world"/>
    <w:p>
      <w:pPr>
        <w:pStyle w:val="Heading2"/>
      </w:pPr>
      <w:r>
        <w:t xml:space="preserve">Preserving Identity in a Modern World</w:t>
      </w:r>
    </w:p>
    <w:p>
      <w:pPr>
        <w:pStyle w:val="FirstParagraph"/>
      </w:pPr>
      <w:r>
        <w:t xml:space="preserve">In United Arab Emirates Dubai, there is a delicate balance between modernity and tradition. The mason serves as the custodian of this cultural balance.</w:t>
      </w:r>
    </w:p>
    <w:p>
      <w:pPr>
        <w:numPr>
          <w:ilvl w:val="0"/>
          <w:numId w:val="1004"/>
        </w:numPr>
        <w:pStyle w:val="Compact"/>
      </w:pPr>
      <w:r>
        <w:rPr>
          <w:bCs/>
          <w:b/>
        </w:rPr>
        <w:t xml:space="preserve">Traditional Techniques:</w:t>
      </w:r>
      <w:r>
        <w:t xml:space="preserve">The use of coral stone and gypsum in older Emirati architecture requires specialized knowledge that current masons in United Arab Emirates Dubai strive to preserve.</w:t>
      </w:r>
    </w:p>
    <w:p>
      <w:pPr>
        <w:numPr>
          <w:ilvl w:val="0"/>
          <w:numId w:val="1004"/>
        </w:numPr>
        <w:pStyle w:val="Compact"/>
      </w:pPr>
      <w:r>
        <w:rPr>
          <w:bCs/>
          <w:b/>
        </w:rPr>
        <w:t xml:space="preserve">National Identity:</w:t>
      </w:r>
      <w:r>
        <w:t xml:space="preserve">Masonry projects often reflect national symbols and motifs, reinforcing Emirati identity in the built environment.</w:t>
      </w:r>
    </w:p>
    <w:p>
      <w:pPr>
        <w:numPr>
          <w:ilvl w:val="0"/>
          <w:numId w:val="1004"/>
        </w:numPr>
        <w:pStyle w:val="Compact"/>
      </w:pPr>
      <w:r>
        <w:t xml:space="preserve">Community Spaces</w:t>
      </w:r>
      <w:r>
        <w:t xml:space="preserve">: Public squares and parks in United Arab Emirates Dubai rely on masons for durable, aesthetically pleasing paving and seating structures that foster community interaction.</w:t>
      </w:r>
    </w:p>
    <w:p>
      <w:pPr>
        <w:pStyle w:val="FirstParagraph"/>
      </w:pPr>
      <w:r>
        <w:t xml:space="preserve">Seminar Presentation Slides: Mason in United Arab Emirates Dubai</w:t>
      </w:r>
    </w:p>
    <w:bookmarkEnd w:id="28"/>
    <w:bookmarkEnd w:id="29"/>
    <w:bookmarkStart w:id="31" w:name="educational-and-training-initiatives"/>
    <w:p>
      <w:pPr>
        <w:pStyle w:val="Heading1"/>
      </w:pPr>
      <w:r>
        <w:t xml:space="preserve">Educational and Training Initiatives</w:t>
      </w:r>
    </w:p>
    <w:bookmarkStart w:id="30" w:name="empowering-the-future-workforce"/>
    <w:p>
      <w:pPr>
        <w:pStyle w:val="Heading2"/>
      </w:pPr>
      <w:r>
        <w:t xml:space="preserve">Empowering the Future Workforce</w:t>
      </w:r>
    </w:p>
    <w:p>
      <w:pPr>
        <w:pStyle w:val="FirstParagraph"/>
      </w:pPr>
      <w:r>
        <w:t xml:space="preserve">The United Arab Emirates recognizes the need for upskilling its workforce. Specialized training programs for masons are increasingly common.</w:t>
      </w:r>
    </w:p>
    <w:p>
      <w:pPr>
        <w:numPr>
          <w:ilvl w:val="0"/>
          <w:numId w:val="1005"/>
        </w:numPr>
        <w:pStyle w:val="Compact"/>
      </w:pPr>
      <w:r>
        <w:rPr>
          <w:bCs/>
          <w:b/>
        </w:rPr>
        <w:t xml:space="preserve">Vocational Training:</w:t>
      </w:r>
      <w:r>
        <w:t xml:space="preserve">Institutions in United Arab Emirates Dubai offer courses on modern masonry techniques, safety standards, and sustainable practices.</w:t>
      </w:r>
    </w:p>
    <w:p>
      <w:pPr>
        <w:numPr>
          <w:ilvl w:val="0"/>
          <w:numId w:val="1005"/>
        </w:numPr>
        <w:pStyle w:val="Compact"/>
      </w:pPr>
      <w:r>
        <w:t xml:space="preserve">Certification Programs</w:t>
      </w:r>
      <w:r>
        <w:t xml:space="preserve">: Certification ensures that a mason meets international standards, enhancing the reputation of construction projects in United Arab Emirates Dubai globally.</w:t>
      </w:r>
    </w:p>
    <w:p>
      <w:pPr>
        <w:numPr>
          <w:ilvl w:val="0"/>
          <w:numId w:val="1005"/>
        </w:numPr>
        <w:pStyle w:val="Compact"/>
      </w:pPr>
      <w:r>
        <w:rPr>
          <w:bCs/>
          <w:b/>
        </w:rPr>
        <w:t xml:space="preserve">Apprenticeships:</w:t>
      </w:r>
      <w:r>
        <w:t xml:space="preserve">Mentorship programs allow experienced master masons to pass down traditional knowledge to younger generations, ensuring continuity of skill.</w:t>
      </w:r>
    </w:p>
    <w:p>
      <w:pPr>
        <w:pStyle w:val="FirstParagraph"/>
      </w:pPr>
      <w:r>
        <w:t xml:space="preserve">Seminar Presentation Slides: Mason in United Arab Emirates Dubai</w:t>
      </w:r>
    </w:p>
    <w:bookmarkEnd w:id="30"/>
    <w:bookmarkEnd w:id="31"/>
    <w:bookmarkStart w:id="33" w:name="sustainability-and-innovation"/>
    <w:p>
      <w:pPr>
        <w:pStyle w:val="Heading1"/>
      </w:pPr>
      <w:r>
        <w:t xml:space="preserve">Sustainability and Innovation</w:t>
      </w:r>
    </w:p>
    <w:bookmarkStart w:id="32" w:name="the-green-masonry-movement"/>
    <w:p>
      <w:pPr>
        <w:pStyle w:val="Heading2"/>
      </w:pPr>
      <w:r>
        <w:t xml:space="preserve">The Green Masonry Movement</w:t>
      </w:r>
    </w:p>
    <w:p>
      <w:pPr>
        <w:pStyle w:val="FirstParagraph"/>
      </w:pPr>
      <w:r>
        <w:t xml:space="preserve">Dubai's commitment to sustainability drives innovation in how masons work. The focus is on reducing carbon footprints and maximizing resource efficiency.</w:t>
      </w:r>
    </w:p>
    <w:p>
      <w:pPr>
        <w:numPr>
          <w:ilvl w:val="0"/>
          <w:numId w:val="1006"/>
        </w:numPr>
        <w:pStyle w:val="Compact"/>
      </w:pPr>
      <w:r>
        <w:rPr>
          <w:bCs/>
          <w:b/>
        </w:rPr>
        <w:t xml:space="preserve">Eco-Friendly Materials:</w:t>
      </w:r>
      <w:r>
        <w:t xml:space="preserve">Masons are increasingly using recycled concrete aggregates and low-carbon cement mixes in United Arab Emirates Dubai construction projects.</w:t>
      </w:r>
    </w:p>
    <w:p>
      <w:pPr>
        <w:numPr>
          <w:ilvl w:val="0"/>
          <w:numId w:val="1006"/>
        </w:numPr>
        <w:pStyle w:val="Compact"/>
      </w:pPr>
      <w:r>
        <w:t xml:space="preserve">Thermal Efficiency</w:t>
      </w:r>
      <w:r>
        <w:t xml:space="preserve">: Proper masonry techniques help regulate indoor temperatures, reducing the need for air conditioning in the hot climate of United Arab Emirates Dubai.</w:t>
      </w:r>
    </w:p>
    <w:p>
      <w:pPr>
        <w:numPr>
          <w:ilvl w:val="0"/>
          <w:numId w:val="1006"/>
        </w:numPr>
        <w:pStyle w:val="Compact"/>
      </w:pPr>
      <w:r>
        <w:rPr>
          <w:bCs/>
          <w:b/>
        </w:rPr>
        <w:t xml:space="preserve">Durability:</w:t>
      </w:r>
      <w:r>
        <w:t xml:space="preserve">Sustainable building practices prioritize longevity, ensuring that structures last for decades with minimal maintenance.</w:t>
      </w:r>
    </w:p>
    <w:p>
      <w:pPr>
        <w:pStyle w:val="FirstParagraph"/>
      </w:pPr>
      <w:r>
        <w:t xml:space="preserve">Seminar Presentation Slides: Mason in United Arab Emirates Dubai</w:t>
      </w:r>
    </w:p>
    <w:bookmarkEnd w:id="32"/>
    <w:bookmarkEnd w:id="33"/>
    <w:bookmarkStart w:id="35" w:name="frequently-asked-questions"/>
    <w:p>
      <w:pPr>
        <w:pStyle w:val="Heading1"/>
      </w:pPr>
      <w:r>
        <w:t xml:space="preserve">Frequently Asked Questions</w:t>
      </w:r>
    </w:p>
    <w:bookmarkStart w:id="34" w:name="audience-engagement"/>
    <w:p>
      <w:pPr>
        <w:pStyle w:val="Heading2"/>
      </w:pPr>
      <w:r>
        <w:t xml:space="preserve">Audience Engagement</w:t>
      </w:r>
    </w:p>
    <w:p>
      <w:pPr>
        <w:pStyle w:val="FirstParagraph"/>
      </w:pPr>
      <w:r>
        <w:rPr>
          <w:bCs/>
          <w:b/>
        </w:rPr>
        <w:t xml:space="preserve">Q: What is the demand for masons in United Arab Emirates Dubai?</w:t>
      </w:r>
      <w:r>
        <w:br/>
      </w:r>
      <w:r>
        <w:t xml:space="preserve">A: The demand remains high due to continuous development projects and heritage restoration efforts.</w:t>
      </w:r>
    </w:p>
    <w:p>
      <w:r>
        <w:pict>
          <v:rect style="width:0;height:1.5pt" o:hralign="center" o:hrstd="t" o:hr="t"/>
        </w:pict>
      </w:r>
    </w:p>
    <w:p>
      <w:pPr>
        <w:pStyle w:val="FirstParagraph"/>
      </w:pPr>
      <w:r>
        <w:rPr>
          <w:bCs/>
          <w:b/>
        </w:rPr>
        <w:t xml:space="preserve">Q: How does technology impact the role of a mason?</w:t>
      </w:r>
      <w:r>
        <w:br/>
      </w:r>
      <w:r>
        <w:t xml:space="preserve">A: Technology aids precision and safety, but the human skill of a mason remains irreplaceable for complex designs.</w:t>
      </w:r>
    </w:p>
    <w:p>
      <w:r>
        <w:pict>
          <v:rect style="width:0;height:1.5pt" o:hralign="center" o:hrstd="t" o:hr="t"/>
        </w:pict>
      </w:r>
    </w:p>
    <w:p>
      <w:pPr>
        <w:pStyle w:val="FirstParagraph"/>
      </w:pPr>
      <w:r>
        <w:rPr>
          <w:bCs/>
          <w:b/>
        </w:rPr>
        <w:t xml:space="preserve">Q: Are there opportunities for international masons in United Arab Emirates Dubai?</w:t>
      </w:r>
      <w:r>
        <w:br/>
      </w:r>
      <w:r>
        <w:t xml:space="preserve">A: Yes, the UAE welcomes skilled professionals from around the world to contribute to its construction sector.</w:t>
      </w:r>
    </w:p>
    <w:p>
      <w:pPr>
        <w:pStyle w:val="BodyText"/>
      </w:pPr>
      <w:r>
        <w:t xml:space="preserve">Seminar Presentation Slides: Mason in United Arab Emirates Dubai</w:t>
      </w:r>
    </w:p>
    <w:bookmarkEnd w:id="34"/>
    <w:bookmarkEnd w:id="35"/>
    <w:bookmarkStart w:id="37" w:name="conclusion"/>
    <w:p>
      <w:pPr>
        <w:pStyle w:val="Heading1"/>
      </w:pPr>
      <w:r>
        <w:t xml:space="preserve">Conclusion</w:t>
      </w:r>
    </w:p>
    <w:bookmarkStart w:id="36" w:name="the-enduring-legacy-of-the-mason"/>
    <w:p>
      <w:pPr>
        <w:pStyle w:val="Heading2"/>
      </w:pPr>
      <w:r>
        <w:t xml:space="preserve">The Enduring Legacy of the Mason</w:t>
      </w:r>
    </w:p>
    <w:p>
      <w:pPr>
        <w:pStyle w:val="FirstParagraph"/>
      </w:pPr>
      <w:r>
        <w:t xml:space="preserve">In conclusion, the mason is a cornerstone of United Arab Emirates Dubai's development. From the towering skyscrapers to the historical corners of Al Fahidi, their work defines our physical and cultural landscape.</w:t>
      </w:r>
    </w:p>
    <w:p>
      <w:pPr>
        <w:numPr>
          <w:ilvl w:val="0"/>
          <w:numId w:val="1007"/>
        </w:numPr>
        <w:pStyle w:val="Compact"/>
      </w:pPr>
      <w:r>
        <w:rPr>
          <w:bCs/>
          <w:b/>
        </w:rPr>
        <w:t xml:space="preserve">Critical Role:</w:t>
      </w:r>
      <w:r>
        <w:t xml:space="preserve">Masons are essential for both new developments and heritage preservation in United Arab Emirates Dubai.</w:t>
      </w:r>
    </w:p>
    <w:p>
      <w:pPr>
        <w:numPr>
          <w:ilvl w:val="0"/>
          <w:numId w:val="1007"/>
        </w:numPr>
        <w:pStyle w:val="Compact"/>
      </w:pPr>
      <w:r>
        <w:t xml:space="preserve">Future Outlook</w:t>
      </w:r>
      <w:r>
        <w:t xml:space="preserve">: As United Arab Emirates Dubai continues to grow, the demand for skilled, sustainable masonry practices will only increase.</w:t>
      </w:r>
    </w:p>
    <w:p>
      <w:pPr>
        <w:numPr>
          <w:ilvl w:val="0"/>
          <w:numId w:val="1007"/>
        </w:numPr>
        <w:pStyle w:val="Compact"/>
      </w:pPr>
      <w:r>
        <w:rPr>
          <w:bCs/>
          <w:b/>
        </w:rPr>
        <w:t xml:space="preserve">Call to Action:</w:t>
      </w:r>
      <w:r>
        <w:t xml:space="preserve">We must support vocational training and recognize the value of this essential trade.</w:t>
      </w:r>
    </w:p>
    <w:p>
      <w:pPr>
        <w:pStyle w:val="FirstParagraph"/>
      </w:pPr>
      <w:r>
        <w:t xml:space="preserve">Seminar Presentation Slides: Mason in United Arab Emirates Dubai</w:t>
      </w:r>
    </w:p>
    <w:bookmarkEnd w:id="36"/>
    <w:bookmarkEnd w:id="37"/>
    <w:bookmarkStart w:id="39" w:name="contact-and-acknowledgments"/>
    <w:p>
      <w:pPr>
        <w:pStyle w:val="Heading1"/>
      </w:pPr>
      <w:r>
        <w:t xml:space="preserve">Contact and Acknowledgments</w:t>
      </w:r>
    </w:p>
    <w:bookmarkStart w:id="38" w:name="thank-you-for-attending"/>
    <w:p>
      <w:pPr>
        <w:pStyle w:val="Heading2"/>
      </w:pPr>
      <w:r>
        <w:t xml:space="preserve">Thank You for Attending</w:t>
      </w:r>
    </w:p>
    <w:p>
      <w:pPr>
        <w:pStyle w:val="FirstParagraph"/>
      </w:pPr>
      <w:r>
        <w:t xml:space="preserve">We appreciate your interest in the vital role of masonry in United Arab Emirates Dubai.</w:t>
      </w:r>
    </w:p>
    <w:p>
      <w:pPr>
        <w:numPr>
          <w:ilvl w:val="0"/>
          <w:numId w:val="1008"/>
        </w:numPr>
        <w:pStyle w:val="Compact"/>
      </w:pPr>
      <w:r>
        <w:rPr>
          <w:bCs/>
          <w:b/>
        </w:rPr>
        <w:t xml:space="preserve">Presentation by:</w:t>
      </w:r>
      <w:r>
        <w:t xml:space="preserve"> </w:t>
      </w:r>
      <w:r>
        <w:t xml:space="preserve">[Your Name/Organization]</w:t>
      </w:r>
    </w:p>
    <w:p>
      <w:pPr>
        <w:numPr>
          <w:ilvl w:val="0"/>
          <w:numId w:val="1008"/>
        </w:numPr>
        <w:pStyle w:val="Compact"/>
      </w:pPr>
      <w:r>
        <w:rPr>
          <w:bCs/>
          <w:b/>
        </w:rPr>
        <w:t xml:space="preserve">Email:</w:t>
      </w:r>
      <w:r>
        <w:t xml:space="preserve"> </w:t>
      </w:r>
      <w:r>
        <w:t xml:space="preserve">contact@example.com</w:t>
      </w:r>
    </w:p>
    <w:p>
      <w:pPr>
        <w:numPr>
          <w:ilvl w:val="0"/>
          <w:numId w:val="1008"/>
        </w:numPr>
        <w:pStyle w:val="Compact"/>
      </w:pPr>
      <w:r>
        <w:rPr>
          <w:bCs/>
          <w:b/>
        </w:rPr>
        <w:t xml:space="preserve">Seminar Location:</w:t>
      </w:r>
      <w:r>
        <w:t xml:space="preserve"> </w:t>
      </w:r>
      <w:r>
        <w:t xml:space="preserve">Dubai Convention Center, United Arab Emirates</w:t>
      </w:r>
    </w:p>
    <w:p>
      <w:pPr>
        <w:pStyle w:val="FirstParagraph"/>
      </w:pPr>
      <w:r>
        <w:rPr>
          <w:iCs/>
          <w:i/>
        </w:rPr>
        <w:t xml:space="preserve">"Building a stronger future, one stone at a time."</w:t>
      </w:r>
    </w:p>
    <w:p>
      <w:pPr>
        <w:pStyle w:val="BodyText"/>
      </w:pPr>
      <w:r>
        <w:t xml:space="preserve">Seminar Presentation Slides: Mason in United Arab Emirates Dubai</w:t>
      </w:r>
    </w:p>
    <w:bookmarkEnd w:id="38"/>
    <w:bookmarkEnd w:id="3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United Arab Emirates Dubai</dc:title>
  <dc:creator/>
  <dc:language>en</dc:language>
  <cp:keywords/>
  <dcterms:created xsi:type="dcterms:W3CDTF">2026-07-29T16:07:05Z</dcterms:created>
  <dcterms:modified xsi:type="dcterms:W3CDTF">2026-07-29T16:07:05Z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